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0F" w:rsidRPr="00CE6E5C" w:rsidRDefault="00A7460F" w:rsidP="00A7460F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CE6E5C">
        <w:rPr>
          <w:rFonts w:ascii="Tahoma" w:hAnsi="Tahoma" w:cs="Tahoma"/>
          <w:b/>
          <w:sz w:val="22"/>
          <w:szCs w:val="22"/>
          <w:lang w:val="bg-BG"/>
        </w:rPr>
        <w:t>Образец № 1.</w:t>
      </w:r>
      <w:r w:rsidR="00192ACB">
        <w:rPr>
          <w:rFonts w:ascii="Tahoma" w:hAnsi="Tahoma" w:cs="Tahoma"/>
          <w:b/>
          <w:sz w:val="22"/>
          <w:szCs w:val="22"/>
          <w:lang w:val="bg-BG"/>
        </w:rPr>
        <w:t>3</w:t>
      </w:r>
    </w:p>
    <w:p w:rsidR="00A7460F" w:rsidRDefault="00A7460F" w:rsidP="00A7460F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ПРЕДСТАВЯНЕ НА УЧАСТНИК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imes New Roman"/>
          <w:b/>
          <w:i/>
          <w:szCs w:val="20"/>
        </w:rPr>
      </w:pPr>
      <w:r>
        <w:rPr>
          <w:rFonts w:ascii="Tahoma" w:hAnsi="Tahoma"/>
        </w:rPr>
        <w:t xml:space="preserve"> в  процедура  по реда на глава 8А от ЗОП с предмет:</w:t>
      </w:r>
    </w:p>
    <w:p w:rsidR="00A7460F" w:rsidRDefault="00A7460F" w:rsidP="00137BBE">
      <w:pPr>
        <w:spacing w:after="0" w:line="240" w:lineRule="auto"/>
        <w:ind w:right="-1" w:firstLine="72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“П</w:t>
      </w:r>
      <w:r w:rsidR="00137BBE">
        <w:rPr>
          <w:rFonts w:ascii="Tahoma" w:hAnsi="Tahoma"/>
          <w:b/>
        </w:rPr>
        <w:t>ериодични доставки на химически продукти за обработка на питейни и отпадъчни води”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t>Административни сведения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53"/>
        <w:gridCol w:w="5107"/>
      </w:tblGrid>
      <w:tr w:rsidR="00A7460F" w:rsidTr="006507A1">
        <w:trPr>
          <w:trHeight w:val="26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  <w:r>
              <w:rPr>
                <w:rFonts w:ascii="Tahoma" w:hAnsi="Tahoma" w:cs="Tahoma"/>
                <w:snapToGrid w:val="0"/>
                <w:color w:val="000000"/>
                <w:lang w:val="ru-RU"/>
              </w:rPr>
              <w:t>Наименование на участника</w:t>
            </w:r>
          </w:p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</w:p>
        </w:tc>
      </w:tr>
      <w:tr w:rsidR="00A7460F" w:rsidTr="006507A1">
        <w:trPr>
          <w:trHeight w:val="2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ЕИК/БУЛСТАТ/ЕГН  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3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Седалище и адрес на управление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28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Законен представител на участника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805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провеждане на поръчката: (адрес, факс, електронна поща, лице за контакт)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674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изпълнение на договора: адрес, факс, електронна поща, лице за контакт (ако участникът бъде определен за изпълнител)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47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AC5677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Банкови реквизити (банка, банкова сметка, титуляр на сметката)</w:t>
            </w:r>
            <w:r w:rsidR="00AC5677">
              <w:rPr>
                <w:rFonts w:ascii="Tahoma" w:hAnsi="Tahoma" w:cs="Tahoma"/>
                <w:snapToGrid w:val="0"/>
                <w:color w:val="000000"/>
              </w:rPr>
              <w:t xml:space="preserve"> 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</w:tbl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137BB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УВАЖАЕМИ ДАМИ И ГОСПОДА,</w:t>
      </w:r>
    </w:p>
    <w:p w:rsidR="00A7460F" w:rsidRDefault="00A7460F" w:rsidP="00137BBE">
      <w:pPr>
        <w:spacing w:after="0" w:line="240" w:lineRule="auto"/>
        <w:ind w:right="-1" w:firstLine="720"/>
        <w:jc w:val="both"/>
        <w:rPr>
          <w:rFonts w:ascii="Tahoma" w:hAnsi="Tahoma" w:cs="Times New Roman"/>
          <w:szCs w:val="20"/>
        </w:rPr>
      </w:pPr>
      <w:r>
        <w:rPr>
          <w:rFonts w:ascii="Tahoma" w:hAnsi="Tahoma" w:cs="Tahoma"/>
        </w:rPr>
        <w:t xml:space="preserve">1. Заявяваме, че желаем да участваме  в обявената от вас процедура по реда на глава 8А от ЗОП за </w:t>
      </w:r>
      <w:r>
        <w:rPr>
          <w:rFonts w:ascii="Tahoma" w:hAnsi="Tahoma"/>
        </w:rPr>
        <w:t xml:space="preserve"> възлагане на обществена поръчка с предмет: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</w:t>
      </w:r>
      <w:r>
        <w:rPr>
          <w:rFonts w:ascii="Tahoma" w:hAnsi="Tahoma"/>
          <w:b/>
        </w:rPr>
        <w:t xml:space="preserve">  </w:t>
      </w:r>
      <w:r>
        <w:rPr>
          <w:rFonts w:ascii="Tahoma" w:hAnsi="Tahoma"/>
        </w:rPr>
        <w:t>като подаваме оферта за обособена позиция №</w:t>
      </w:r>
      <w:r w:rsidR="00B95F39">
        <w:rPr>
          <w:rFonts w:ascii="Tahoma" w:hAnsi="Tahoma"/>
        </w:rPr>
        <w:t>3</w:t>
      </w:r>
      <w:r>
        <w:rPr>
          <w:rFonts w:ascii="Tahoma" w:hAnsi="Tahoma"/>
        </w:rPr>
        <w:t xml:space="preserve"> </w:t>
      </w:r>
      <w:r w:rsidR="00137BBE">
        <w:rPr>
          <w:rFonts w:ascii="Tahoma" w:hAnsi="Tahoma"/>
        </w:rPr>
        <w:t>–</w:t>
      </w:r>
      <w:r>
        <w:rPr>
          <w:rFonts w:ascii="Tahoma" w:hAnsi="Tahoma"/>
        </w:rPr>
        <w:t xml:space="preserve"> </w:t>
      </w:r>
      <w:r w:rsidR="00137BBE">
        <w:rPr>
          <w:rFonts w:ascii="Tahoma" w:hAnsi="Tahoma"/>
        </w:rPr>
        <w:t xml:space="preserve">Доставка на </w:t>
      </w:r>
      <w:r w:rsidR="00B95F39">
        <w:rPr>
          <w:rFonts w:ascii="Tahoma" w:hAnsi="Tahoma"/>
        </w:rPr>
        <w:t>железен трихлорид течен технически</w:t>
      </w:r>
      <w:r w:rsidR="00137BBE">
        <w:rPr>
          <w:rFonts w:ascii="Tahoma" w:hAnsi="Tahoma"/>
        </w:rPr>
        <w:t xml:space="preserve"> </w:t>
      </w:r>
      <w:r w:rsidR="00137BBE" w:rsidRPr="003576B1">
        <w:rPr>
          <w:rFonts w:ascii="Tahoma" w:hAnsi="Tahoma" w:cs="Tahoma"/>
        </w:rPr>
        <w:t>в контейнери по 1</w:t>
      </w:r>
      <w:r w:rsidR="00137BBE">
        <w:rPr>
          <w:rFonts w:ascii="Tahoma" w:hAnsi="Tahoma" w:cs="Tahoma"/>
        </w:rPr>
        <w:t xml:space="preserve"> </w:t>
      </w:r>
      <w:r w:rsidR="00137BBE" w:rsidRPr="003576B1">
        <w:rPr>
          <w:rFonts w:ascii="Tahoma" w:hAnsi="Tahoma" w:cs="Tahoma"/>
        </w:rPr>
        <w:t>м</w:t>
      </w:r>
      <w:r w:rsidR="00137BBE" w:rsidRPr="003576B1">
        <w:rPr>
          <w:rFonts w:ascii="Tahoma" w:hAnsi="Tahoma" w:cs="Tahoma"/>
          <w:vertAlign w:val="superscript"/>
        </w:rPr>
        <w:t>3</w:t>
      </w:r>
      <w:r w:rsidR="00137BBE" w:rsidRPr="003576B1">
        <w:rPr>
          <w:rFonts w:ascii="Tahoma" w:hAnsi="Tahoma" w:cs="Tahoma"/>
        </w:rPr>
        <w:t xml:space="preserve">  </w:t>
      </w:r>
      <w:r>
        <w:rPr>
          <w:rFonts w:ascii="Tahoma" w:hAnsi="Tahoma"/>
        </w:rPr>
        <w:t>при условията, обявени в документацията за участие и публичната покана и приети от нас.</w:t>
      </w:r>
    </w:p>
    <w:p w:rsidR="00A7460F" w:rsidRDefault="00A7460F" w:rsidP="00D55B16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Декларираме, че приемаме условията за изпълнение на обществената поръчка, заложени в приложения към документацията за участие проект на договор.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При изпълнение на обществената поръчка няма да ползваме/ще ползваме </w:t>
      </w:r>
      <w:r>
        <w:rPr>
          <w:rFonts w:ascii="Tahoma" w:hAnsi="Tahoma" w:cs="Tahoma"/>
          <w:i/>
        </w:rPr>
        <w:t>(относимото се подчертава)</w:t>
      </w:r>
      <w:r>
        <w:rPr>
          <w:rFonts w:ascii="Tahoma" w:hAnsi="Tahoma" w:cs="Tahoma"/>
        </w:rPr>
        <w:t xml:space="preserve"> следните подизпълнители: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4.2..............................................................................................................................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(наименование на подизпълнителя, ЕИК/ЕГН, вид на дейностите, които ще изпълнява, дял от стойността на обществената поръчка в %)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Приемаме срокът на валидност на нашата оферта да бъде........календарни дни, считано от крайния срок за подаване на оферти</w:t>
      </w:r>
    </w:p>
    <w:p w:rsidR="00A7460F" w:rsidRPr="00471CE7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 w:rsidRPr="00471CE7">
        <w:rPr>
          <w:rFonts w:ascii="Tahoma" w:hAnsi="Tahoma" w:cs="Tahoma"/>
        </w:rPr>
        <w:t xml:space="preserve">Неразделна част от настоящия документ е декларацията  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подписана от </w:t>
      </w:r>
      <w:r>
        <w:rPr>
          <w:rFonts w:ascii="Tahoma" w:hAnsi="Tahoma" w:cs="Tahoma"/>
        </w:rPr>
        <w:t>законния представител на участника</w:t>
      </w:r>
      <w:r w:rsidRPr="00471CE7">
        <w:rPr>
          <w:rFonts w:ascii="Tahoma" w:hAnsi="Tahoma" w:cs="Tahoma"/>
        </w:rPr>
        <w:t>.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Дата:______________г.</w:t>
      </w:r>
      <w:r>
        <w:rPr>
          <w:rFonts w:ascii="Tahoma" w:hAnsi="Tahoma" w:cs="Tahoma"/>
        </w:rPr>
        <w:tab/>
        <w:t xml:space="preserve">     Подпис и печат:_______________________________</w:t>
      </w:r>
    </w:p>
    <w:p w:rsidR="00A7460F" w:rsidRDefault="00A7460F" w:rsidP="00A7460F">
      <w:pPr>
        <w:spacing w:after="0" w:line="240" w:lineRule="auto"/>
        <w:ind w:left="4236" w:firstLine="1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/име и фамилия/</w:t>
      </w:r>
    </w:p>
    <w:p w:rsidR="00A7460F" w:rsidRDefault="00A7460F" w:rsidP="00A7460F">
      <w:pPr>
        <w:spacing w:after="0" w:line="240" w:lineRule="auto"/>
        <w:ind w:left="3600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_______________________________</w:t>
      </w:r>
    </w:p>
    <w:p w:rsidR="00A7460F" w:rsidRDefault="00A7460F" w:rsidP="00A7460F">
      <w:pPr>
        <w:tabs>
          <w:tab w:val="left" w:pos="5670"/>
        </w:tabs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/длъжност на представляващия участника/</w:t>
      </w:r>
    </w:p>
    <w:p w:rsidR="00A7460F" w:rsidRDefault="00A7460F" w:rsidP="00A7460F">
      <w:pPr>
        <w:pStyle w:val="Heading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ДЕКЛАРАЦИЯ</w:t>
      </w:r>
    </w:p>
    <w:p w:rsidR="00A7460F" w:rsidRDefault="00A7460F" w:rsidP="00A7460F">
      <w:pPr>
        <w:tabs>
          <w:tab w:val="left" w:pos="10206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  <w:r>
        <w:rPr>
          <w:rFonts w:ascii="Tahoma" w:hAnsi="Tahoma" w:cs="Tahoma"/>
          <w:b/>
          <w:bCs/>
          <w:sz w:val="23"/>
          <w:szCs w:val="23"/>
        </w:rPr>
        <w:t>(</w:t>
      </w:r>
      <w:r>
        <w:rPr>
          <w:rFonts w:ascii="Tahoma-Bold" w:hAnsi="Tahoma-Bold" w:cs="Tahoma-Bold"/>
          <w:b/>
          <w:bCs/>
          <w:sz w:val="23"/>
          <w:szCs w:val="23"/>
        </w:rPr>
        <w:t>ЗИФОДРЮПДРС)</w:t>
      </w: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Подписаният/ата  ____________________________________________________________</w:t>
      </w:r>
    </w:p>
    <w:p w:rsidR="00A7460F" w:rsidRDefault="00A7460F" w:rsidP="00A7460F">
      <w:pPr>
        <w:spacing w:after="0" w:line="240" w:lineRule="auto"/>
        <w:ind w:left="2880" w:firstLine="72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/име, презиме, фамилия/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данни по документ за самоличност __________________________________________</w:t>
      </w:r>
      <w:r w:rsidR="00137BBE">
        <w:rPr>
          <w:rFonts w:ascii="Tahoma" w:hAnsi="Tahoma" w:cs="Tahoma"/>
        </w:rPr>
        <w:t>__</w:t>
      </w:r>
      <w:r>
        <w:rPr>
          <w:rFonts w:ascii="Tahoma" w:hAnsi="Tahoma" w:cs="Tahoma"/>
        </w:rPr>
        <w:t xml:space="preserve">________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/номер на лична карта, орган и място на издаване/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качеството си на _________________________________________________________________,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/длъжност/</w:t>
      </w: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на_____________________________________________, ЕИК/БУЛСТАТ______________________,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/наименование на участника/</w:t>
      </w:r>
    </w:p>
    <w:p w:rsidR="00A7460F" w:rsidRDefault="00A7460F" w:rsidP="00A7460F">
      <w:pPr>
        <w:spacing w:after="0" w:line="240" w:lineRule="auto"/>
        <w:ind w:right="427"/>
        <w:jc w:val="both"/>
        <w:rPr>
          <w:rFonts w:ascii="Tahoma" w:hAnsi="Tahoma" w:cs="Tahoma"/>
        </w:rPr>
      </w:pPr>
    </w:p>
    <w:p w:rsidR="00A7460F" w:rsidRPr="00E50AF9" w:rsidRDefault="00A7460F" w:rsidP="00A7460F">
      <w:pPr>
        <w:tabs>
          <w:tab w:val="left" w:pos="10065"/>
        </w:tabs>
        <w:spacing w:after="0" w:line="240" w:lineRule="auto"/>
        <w:ind w:right="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участник в процедура  по реда на глава 8А от ЗОП  с  предмет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  </w:t>
      </w:r>
    </w:p>
    <w:p w:rsidR="00A7460F" w:rsidRDefault="00A7460F" w:rsidP="00A7460F">
      <w:pPr>
        <w:pStyle w:val="BodyTextIndent"/>
        <w:ind w:left="0"/>
        <w:rPr>
          <w:rFonts w:ascii="Tahoma" w:hAnsi="Tahoma" w:cs="Tahoma"/>
          <w:b w:val="0"/>
          <w:bCs/>
          <w:szCs w:val="22"/>
          <w:lang w:val="ru-RU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Д Е К Л А Р И Р А М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 представляваното от мен дружество по смисъла на § 1, т. 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Е регистрирано / Не е регистрирано </w:t>
      </w:r>
      <w:r>
        <w:rPr>
          <w:rFonts w:ascii="Tahoma" w:hAnsi="Tahoma" w:cs="Tahoma"/>
          <w:b/>
          <w:bCs/>
        </w:rPr>
        <w:t>(ненужното се зачертава</w:t>
      </w:r>
      <w:r>
        <w:rPr>
          <w:rFonts w:ascii="Tahoma" w:hAnsi="Tahoma" w:cs="Tahoma"/>
        </w:rPr>
        <w:t>) в юрисдикция с преференциален данъчен режим по смисъла на § 1, т, 64 от Допълнителните разпоредби на Закона за корпоративното подоходно облагане. Юрисдикцията с преференциален данъчен режим е __________________________ (попълва се в случай на регистрация в такава юрисдикция)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Е свързано / Не е свързано (</w:t>
      </w:r>
      <w:r>
        <w:rPr>
          <w:rFonts w:ascii="Tahoma" w:hAnsi="Tahoma" w:cs="Tahoma"/>
          <w:b/>
          <w:bCs/>
        </w:rPr>
        <w:t>ненужното се зачертава</w:t>
      </w:r>
      <w:r>
        <w:rPr>
          <w:rFonts w:ascii="Tahoma" w:hAnsi="Tahoma" w:cs="Tahoma"/>
        </w:rPr>
        <w:t>) лице по смисъла на § 1 от Допълнителните Разпоредби на Търговския закон с дружества, регистрирани в юрисдикция с преференциален данъчен режим.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Попада в изключението на чл. 4, т. ......... от ЗИФОДРЮПДРС.  (попълва се в случай, че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Запознат съм с правомощията на възложителя по чл. 6, ал. 4 от ЗИФОДРЮПДРС и § 7, ал. 2 от Заключителните разпоредби на ЗИФОДРЮПДРС.</w:t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ab/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AU"/>
        </w:rPr>
      </w:pP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Известна ми е отговорността по чл.313 от Наказателния кодекс за неверни данни. 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Дата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__________/___________/__________</w:t>
      </w: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Име и фамилия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460F" w:rsidRDefault="00A7460F" w:rsidP="00A7460F">
      <w:pPr>
        <w:pStyle w:val="Footer"/>
        <w:rPr>
          <w:rFonts w:ascii="Tahoma" w:hAnsi="Tahoma"/>
          <w:sz w:val="22"/>
          <w:lang w:val="bg-BG"/>
        </w:rPr>
      </w:pPr>
      <w:r>
        <w:rPr>
          <w:rFonts w:ascii="Tahoma" w:hAnsi="Tahoma"/>
          <w:sz w:val="22"/>
          <w:lang w:val="bg-BG"/>
        </w:rPr>
        <w:t>Подпис</w:t>
      </w:r>
      <w:r>
        <w:rPr>
          <w:rFonts w:ascii="Tahoma" w:hAnsi="Tahoma"/>
          <w:sz w:val="22"/>
          <w:lang w:val="bg-BG"/>
        </w:rPr>
        <w:tab/>
        <w:t xml:space="preserve">   и печат                                     __________________________________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</w:p>
    <w:p w:rsidR="00A7460F" w:rsidRDefault="00A7460F" w:rsidP="00A7460F">
      <w:pPr>
        <w:spacing w:after="0" w:line="240" w:lineRule="auto"/>
        <w:jc w:val="right"/>
        <w:rPr>
          <w:rFonts w:ascii="Tahoma" w:hAnsi="Tahoma" w:cs="Tahoma"/>
          <w:b/>
          <w:i/>
          <w:szCs w:val="20"/>
        </w:rPr>
      </w:pPr>
    </w:p>
    <w:p w:rsidR="00A7460F" w:rsidRDefault="00A7460F" w:rsidP="00A7460F">
      <w:pPr>
        <w:jc w:val="right"/>
        <w:rPr>
          <w:rFonts w:ascii="Tahoma" w:hAnsi="Tahoma" w:cs="Tahoma"/>
          <w:b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A21290" w:rsidRDefault="00A21290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949C9" w:rsidRPr="0049001E" w:rsidRDefault="003949C9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49001E"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№2.</w:t>
      </w:r>
      <w:r w:rsidR="00192ACB">
        <w:rPr>
          <w:rFonts w:ascii="Tahoma" w:hAnsi="Tahoma" w:cs="Tahoma"/>
          <w:b/>
          <w:sz w:val="22"/>
          <w:szCs w:val="22"/>
          <w:lang w:val="bg-BG"/>
        </w:rPr>
        <w:t>3</w:t>
      </w:r>
    </w:p>
    <w:p w:rsidR="003949C9" w:rsidRPr="0049001E" w:rsidRDefault="003949C9" w:rsidP="003949C9">
      <w:pPr>
        <w:ind w:left="3600" w:firstLine="720"/>
        <w:jc w:val="right"/>
        <w:rPr>
          <w:rFonts w:ascii="Tahoma" w:hAnsi="Tahoma" w:cs="Tahoma"/>
          <w:i/>
        </w:rPr>
      </w:pPr>
    </w:p>
    <w:p w:rsidR="003949C9" w:rsidRPr="0049001E" w:rsidRDefault="003949C9" w:rsidP="003949C9">
      <w:pPr>
        <w:pStyle w:val="Heading6"/>
        <w:ind w:left="0"/>
        <w:jc w:val="center"/>
        <w:rPr>
          <w:rFonts w:cs="Tahoma"/>
          <w:b/>
          <w:sz w:val="22"/>
          <w:szCs w:val="22"/>
        </w:rPr>
      </w:pPr>
      <w:r w:rsidRPr="0049001E">
        <w:rPr>
          <w:rFonts w:cs="Tahoma"/>
          <w:b/>
          <w:sz w:val="22"/>
          <w:szCs w:val="22"/>
        </w:rPr>
        <w:t>Т Е Х Н И Ч Е С К О    П Р Е Д Л О Ж Е Н И Е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От___________________________________________________________________ подписана от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>(наименование на участника 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_______________________________________________ в качеството му на_________________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(име, презиме, фамилия ) </w:t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    (длъжност)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ab/>
      </w:r>
    </w:p>
    <w:p w:rsidR="0049001E" w:rsidRDefault="0049001E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Default="003949C9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49001E">
        <w:rPr>
          <w:rFonts w:ascii="Tahoma" w:hAnsi="Tahoma" w:cs="Tahoma"/>
          <w:b/>
        </w:rPr>
        <w:t>УВАЖАЕМИ ДАМИ И ГОСПОДА,</w:t>
      </w:r>
    </w:p>
    <w:p w:rsidR="0049001E" w:rsidRDefault="0049001E" w:rsidP="00E60A60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463098">
        <w:rPr>
          <w:rFonts w:ascii="Tahoma" w:hAnsi="Tahoma" w:cs="Tahoma"/>
          <w:sz w:val="22"/>
          <w:szCs w:val="22"/>
        </w:rPr>
        <w:t>С</w:t>
      </w:r>
      <w:r w:rsidR="003949C9" w:rsidRPr="0049001E">
        <w:rPr>
          <w:rFonts w:ascii="Tahoma" w:hAnsi="Tahoma" w:cs="Tahoma"/>
          <w:sz w:val="22"/>
          <w:szCs w:val="22"/>
        </w:rPr>
        <w:t xml:space="preserve"> настоящото Ви представяме нашето техническо предложение за изпълнение на обявената от Вас процедура по реда на глава 8А от ЗОП с предмет: </w:t>
      </w:r>
      <w:r w:rsidR="00E60A6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B95F39">
        <w:rPr>
          <w:rFonts w:ascii="Tahoma" w:hAnsi="Tahoma"/>
          <w:sz w:val="22"/>
          <w:szCs w:val="22"/>
        </w:rPr>
        <w:t xml:space="preserve"> за обособена </w:t>
      </w:r>
      <w:r w:rsidR="00B95F39" w:rsidRPr="00192ACB">
        <w:rPr>
          <w:rFonts w:ascii="Tahoma" w:hAnsi="Tahoma"/>
          <w:sz w:val="22"/>
          <w:szCs w:val="22"/>
        </w:rPr>
        <w:t>позиция №3</w:t>
      </w:r>
      <w:r w:rsidR="00E60A60" w:rsidRPr="00192ACB">
        <w:rPr>
          <w:rFonts w:ascii="Tahoma" w:hAnsi="Tahoma"/>
          <w:sz w:val="22"/>
          <w:szCs w:val="22"/>
        </w:rPr>
        <w:t xml:space="preserve"> – </w:t>
      </w:r>
      <w:r w:rsidR="00B95F39" w:rsidRPr="00192ACB">
        <w:rPr>
          <w:rFonts w:ascii="Tahoma" w:hAnsi="Tahoma"/>
          <w:sz w:val="22"/>
          <w:szCs w:val="22"/>
        </w:rPr>
        <w:t xml:space="preserve">Доставка на железен трихлорид течен технически </w:t>
      </w:r>
      <w:r w:rsidR="00B95F39" w:rsidRPr="00192ACB">
        <w:rPr>
          <w:rFonts w:ascii="Tahoma" w:hAnsi="Tahoma" w:cs="Tahoma"/>
          <w:sz w:val="22"/>
          <w:szCs w:val="22"/>
        </w:rPr>
        <w:t>в контейнери по 1 м</w:t>
      </w:r>
      <w:r w:rsidR="00B95F39" w:rsidRPr="00192ACB">
        <w:rPr>
          <w:rFonts w:ascii="Tahoma" w:hAnsi="Tahoma" w:cs="Tahoma"/>
          <w:sz w:val="22"/>
          <w:szCs w:val="22"/>
          <w:vertAlign w:val="superscript"/>
        </w:rPr>
        <w:t>3</w:t>
      </w:r>
      <w:r w:rsidR="00B95F39" w:rsidRPr="00192ACB">
        <w:rPr>
          <w:rFonts w:ascii="Tahoma" w:hAnsi="Tahoma" w:cs="Tahoma"/>
          <w:sz w:val="22"/>
          <w:szCs w:val="22"/>
        </w:rPr>
        <w:t xml:space="preserve">  </w:t>
      </w:r>
      <w:r w:rsidRPr="00192AC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192ACB" w:rsidRDefault="00192ACB" w:rsidP="00E60A60">
      <w:pPr>
        <w:spacing w:after="0" w:line="240" w:lineRule="auto"/>
        <w:ind w:right="-398" w:firstLine="720"/>
        <w:jc w:val="both"/>
        <w:rPr>
          <w:rFonts w:ascii="Tahoma" w:hAnsi="Tahoma"/>
        </w:rPr>
      </w:pPr>
    </w:p>
    <w:p w:rsidR="003949C9" w:rsidRPr="0049001E" w:rsidRDefault="0049001E" w:rsidP="00E60A60">
      <w:pPr>
        <w:spacing w:after="0" w:line="240" w:lineRule="auto"/>
        <w:ind w:right="-398" w:firstLine="720"/>
        <w:jc w:val="both"/>
        <w:rPr>
          <w:rFonts w:ascii="Tahoma" w:hAnsi="Tahoma"/>
        </w:rPr>
      </w:pPr>
      <w:r w:rsidRPr="0049001E">
        <w:rPr>
          <w:rFonts w:ascii="Tahoma" w:hAnsi="Tahoma"/>
        </w:rPr>
        <w:t>Предлагаме да изпълним изискванията на Възложителя при следните параметри:</w:t>
      </w:r>
    </w:p>
    <w:p w:rsidR="003949C9" w:rsidRDefault="003949C9" w:rsidP="00E60A60">
      <w:pPr>
        <w:spacing w:after="0" w:line="240" w:lineRule="auto"/>
        <w:ind w:right="-398" w:firstLine="720"/>
        <w:jc w:val="both"/>
        <w:rPr>
          <w:rFonts w:ascii="Tahoma" w:hAnsi="Tahoma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1"/>
        <w:gridCol w:w="5031"/>
      </w:tblGrid>
      <w:tr w:rsidR="003949C9" w:rsidTr="003949C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3949C9" w:rsidTr="00C235B6">
        <w:trPr>
          <w:trHeight w:val="561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C235B6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  <w:r w:rsidR="001A27DA" w:rsidRPr="00B3245D">
              <w:rPr>
                <w:rFonts w:ascii="Tahoma" w:hAnsi="Tahoma" w:cs="Tahoma"/>
                <w:b/>
              </w:rPr>
              <w:t>Предназначение</w:t>
            </w:r>
            <w:r w:rsidR="001A27DA" w:rsidRPr="00E37627">
              <w:rPr>
                <w:rFonts w:ascii="Tahoma" w:hAnsi="Tahoma" w:cs="Tahoma"/>
              </w:rPr>
              <w:t xml:space="preserve"> -  </w:t>
            </w:r>
            <w:r w:rsidR="0038237A" w:rsidRPr="00E37627">
              <w:rPr>
                <w:rFonts w:ascii="Tahoma" w:hAnsi="Tahoma" w:cs="Tahoma"/>
              </w:rPr>
              <w:t>за утаяване на фосфати при пречистване на отпадъчни води в Пречиствателната станция за отпадъчни води</w:t>
            </w:r>
            <w:r w:rsidR="0038237A">
              <w:rPr>
                <w:rFonts w:ascii="Tahoma" w:hAnsi="Tahoma" w:cs="Tahoma"/>
              </w:rPr>
              <w:t xml:space="preserve"> (ПСОВ)</w:t>
            </w:r>
            <w:r w:rsidR="0038237A" w:rsidRPr="00E37627">
              <w:rPr>
                <w:rFonts w:ascii="Tahoma" w:hAnsi="Tahoma" w:cs="Tahoma"/>
              </w:rPr>
              <w:t>, гр. Попово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949C9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7A" w:rsidRPr="00E37627" w:rsidRDefault="00C235B6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</w:t>
            </w:r>
            <w:r w:rsidR="0038237A" w:rsidRPr="00B3245D">
              <w:rPr>
                <w:rFonts w:ascii="Tahoma" w:hAnsi="Tahoma" w:cs="Tahoma"/>
                <w:b/>
              </w:rPr>
              <w:t>Технически изисквания</w:t>
            </w:r>
            <w:r w:rsidR="0038237A" w:rsidRPr="00E37627">
              <w:rPr>
                <w:rFonts w:ascii="Tahoma" w:hAnsi="Tahoma" w:cs="Tahoma"/>
              </w:rPr>
              <w:t xml:space="preserve"> към ферихлорид течен технически:</w:t>
            </w:r>
          </w:p>
          <w:p w:rsidR="0038237A" w:rsidRPr="00E37627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>Предлаганият ферихлорид трябва да отговаря на следните изисквания, което се доказва с партиден сертификат за качество при всяка доставка:</w:t>
            </w:r>
          </w:p>
          <w:p w:rsidR="0038237A" w:rsidRPr="00E37627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>а) Външен вид - непрозрачна червено-кафява течност с характерна миризма на хлор;</w:t>
            </w:r>
          </w:p>
          <w:p w:rsidR="0038237A" w:rsidRPr="00E37627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>б) Относителна плътност (1,41 ÷ 1,47) g/cm</w:t>
            </w:r>
            <w:r w:rsidRPr="00E37627">
              <w:rPr>
                <w:rFonts w:ascii="Tahoma" w:hAnsi="Tahoma" w:cs="Tahoma"/>
                <w:vertAlign w:val="superscript"/>
              </w:rPr>
              <w:t>3</w:t>
            </w:r>
            <w:r w:rsidRPr="00E37627">
              <w:rPr>
                <w:rFonts w:ascii="Tahoma" w:hAnsi="Tahoma" w:cs="Tahoma"/>
              </w:rPr>
              <w:t xml:space="preserve"> при 20ºС;</w:t>
            </w:r>
          </w:p>
          <w:p w:rsidR="0038237A" w:rsidRPr="00E37627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>в) Съдържание на ферихлорид (36 ÷ 42) %;</w:t>
            </w:r>
          </w:p>
          <w:p w:rsidR="0038237A" w:rsidRPr="00B3245D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>г) Срок на годност 24 (двадесет и четири) месеца.</w:t>
            </w:r>
          </w:p>
          <w:p w:rsidR="003949C9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3245D">
              <w:rPr>
                <w:rFonts w:ascii="Tahoma" w:hAnsi="Tahoma" w:cs="Tahoma"/>
              </w:rPr>
              <w:t xml:space="preserve">д) регистрация в съответствие с нормативните изисквания по </w:t>
            </w:r>
            <w:r w:rsidRPr="00B3245D">
              <w:rPr>
                <w:rFonts w:ascii="Tahoma" w:hAnsi="Tahoma" w:cs="Tahoma"/>
                <w:lang w:val="en-US"/>
              </w:rPr>
              <w:t>REACH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8237A" w:rsidTr="00044B80">
        <w:trPr>
          <w:trHeight w:val="211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7A" w:rsidRPr="00463098" w:rsidRDefault="0038237A" w:rsidP="00382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lang w:val="ru-RU"/>
              </w:rPr>
              <w:t xml:space="preserve">3. </w:t>
            </w:r>
            <w:r w:rsidRPr="00B3245D">
              <w:rPr>
                <w:rFonts w:ascii="Tahoma" w:hAnsi="Tahoma" w:cs="Tahoma"/>
                <w:b/>
              </w:rPr>
              <w:t>Документация на стоката:</w:t>
            </w:r>
            <w:r w:rsidRPr="00B3245D">
              <w:rPr>
                <w:rFonts w:ascii="Tahoma" w:hAnsi="Tahoma" w:cs="Tahoma"/>
              </w:rPr>
              <w:t xml:space="preserve"> Приемателно-предавателен протокол за доставените изделия, партиден анализен сертификат за качество </w:t>
            </w:r>
            <w:r>
              <w:rPr>
                <w:rFonts w:ascii="Tahoma" w:hAnsi="Tahoma" w:cs="Tahoma"/>
              </w:rPr>
              <w:t xml:space="preserve">включващ: </w:t>
            </w:r>
            <w:r w:rsidRPr="00E37627">
              <w:rPr>
                <w:rFonts w:ascii="Tahoma" w:hAnsi="Tahoma" w:cs="Tahoma"/>
              </w:rPr>
              <w:t>наименование и произход на продукта, количество, вид на опаковката, номер на партидата, дата на производство, срок на годност, резултати от физикохимичния анализ на продукта (партидата) и допустими норми</w:t>
            </w:r>
            <w:r>
              <w:rPr>
                <w:rFonts w:ascii="Tahoma" w:hAnsi="Tahoma" w:cs="Tahoma"/>
              </w:rPr>
              <w:t xml:space="preserve">, </w:t>
            </w:r>
            <w:r w:rsidRPr="00E37627">
              <w:rPr>
                <w:rFonts w:ascii="Tahoma" w:hAnsi="Tahoma" w:cs="Tahoma"/>
              </w:rPr>
              <w:t>информационен лист за безопасност на продукта</w:t>
            </w:r>
            <w:r w:rsidRPr="00B3245D">
              <w:rPr>
                <w:rFonts w:ascii="Tahoma" w:hAnsi="Tahoma" w:cs="Tahoma"/>
              </w:rPr>
              <w:t xml:space="preserve"> и сертификат или декларация за произход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7A" w:rsidRDefault="0038237A" w:rsidP="00044B8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8237A" w:rsidTr="008A126C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7A" w:rsidRDefault="0038237A" w:rsidP="003823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B3245D">
              <w:rPr>
                <w:rFonts w:ascii="Tahoma" w:hAnsi="Tahoma" w:cs="Tahoma"/>
                <w:b/>
              </w:rPr>
              <w:t>Начин за установяване на количеството:</w:t>
            </w:r>
            <w:r w:rsidRPr="00B3245D">
              <w:rPr>
                <w:rFonts w:ascii="Tahoma" w:hAnsi="Tahoma" w:cs="Tahoma"/>
              </w:rPr>
              <w:t xml:space="preserve"> Количествата  по всяка доставка ще се определя според текущите писмени заявки на Възложителя регулярно през срока на действие на договора.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7A" w:rsidRDefault="0038237A" w:rsidP="008A126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8237A" w:rsidTr="0068627A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7A" w:rsidRDefault="0038237A" w:rsidP="0068627A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7A" w:rsidRDefault="0038237A" w:rsidP="0068627A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E60A60" w:rsidRPr="0038237A" w:rsidTr="00A86705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Pr="0038237A" w:rsidRDefault="0038237A" w:rsidP="0038237A">
            <w:pPr>
              <w:pStyle w:val="PlainText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ru-RU"/>
              </w:rPr>
              <w:t>5</w:t>
            </w:r>
            <w:r w:rsidR="00E60A60" w:rsidRPr="0038237A">
              <w:rPr>
                <w:rFonts w:ascii="Tahoma" w:hAnsi="Tahoma" w:cs="Tahoma"/>
                <w:sz w:val="22"/>
                <w:szCs w:val="22"/>
                <w:lang w:val="ru-RU"/>
              </w:rPr>
              <w:t xml:space="preserve">. </w:t>
            </w:r>
            <w:r w:rsidRPr="0038237A">
              <w:rPr>
                <w:rFonts w:ascii="Tahoma" w:hAnsi="Tahoma" w:cs="Tahoma"/>
                <w:b/>
                <w:sz w:val="22"/>
                <w:szCs w:val="22"/>
              </w:rPr>
              <w:t>Място на доставка:</w:t>
            </w:r>
            <w:r w:rsidRPr="0038237A">
              <w:rPr>
                <w:rFonts w:ascii="Tahoma" w:hAnsi="Tahoma" w:cs="Tahoma"/>
                <w:sz w:val="22"/>
                <w:szCs w:val="22"/>
              </w:rPr>
              <w:t xml:space="preserve"> Доставката на ферихлорида да </w:t>
            </w:r>
            <w:r w:rsidRPr="0038237A">
              <w:rPr>
                <w:rFonts w:ascii="Tahoma" w:hAnsi="Tahoma" w:cs="Tahoma"/>
                <w:bCs/>
                <w:sz w:val="22"/>
                <w:szCs w:val="22"/>
              </w:rPr>
              <w:t xml:space="preserve">се извършва </w:t>
            </w:r>
            <w:r w:rsidRPr="0038237A">
              <w:rPr>
                <w:rFonts w:ascii="Tahoma" w:hAnsi="Tahoma" w:cs="Tahoma"/>
                <w:sz w:val="22"/>
                <w:szCs w:val="22"/>
              </w:rPr>
              <w:t xml:space="preserve">чрез периодични доставки в количества, определени по предварителни писмени заявки, съобразно нуждите на Възложителя </w:t>
            </w:r>
            <w:r w:rsidRPr="0038237A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Pr="0038237A">
              <w:rPr>
                <w:rFonts w:ascii="Tahoma" w:hAnsi="Tahoma" w:cs="Tahoma"/>
                <w:sz w:val="22"/>
                <w:szCs w:val="22"/>
              </w:rPr>
              <w:t>франко ПСОВ, гр. Попово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Pr="0038237A" w:rsidRDefault="00E60A60" w:rsidP="00A8670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C25864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38237A" w:rsidP="0038237A">
            <w:pPr>
              <w:spacing w:after="0" w:line="240" w:lineRule="auto"/>
              <w:ind w:right="43"/>
              <w:jc w:val="both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6</w:t>
            </w:r>
            <w:r w:rsidR="00E60A60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B3245D">
              <w:rPr>
                <w:rFonts w:ascii="Tahoma" w:hAnsi="Tahoma" w:cs="Tahoma"/>
                <w:b/>
              </w:rPr>
              <w:t>Опаковка:</w:t>
            </w:r>
            <w:r w:rsidR="00E60A60" w:rsidRPr="00B3245D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>еднокубикови контейнери на изпълнителя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C2586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D55B16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7.</w:t>
            </w:r>
            <w:r w:rsidR="00E60A60" w:rsidRPr="00B3245D">
              <w:rPr>
                <w:rFonts w:ascii="Tahoma" w:hAnsi="Tahoma" w:cs="Tahoma"/>
                <w:b/>
              </w:rPr>
              <w:t xml:space="preserve"> Начин за установяване на к</w:t>
            </w:r>
            <w:r w:rsidR="00E60A60">
              <w:rPr>
                <w:rFonts w:ascii="Tahoma" w:hAnsi="Tahoma" w:cs="Tahoma"/>
                <w:b/>
              </w:rPr>
              <w:t>ачеството</w:t>
            </w:r>
            <w:r w:rsidR="00E60A60" w:rsidRPr="00B3245D">
              <w:rPr>
                <w:rFonts w:ascii="Tahoma" w:hAnsi="Tahoma" w:cs="Tahoma"/>
                <w:b/>
              </w:rPr>
              <w:t>:</w:t>
            </w:r>
            <w:r w:rsidR="00E60A60" w:rsidRPr="00B3245D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 xml:space="preserve">При всяка доставка ще се взема проба, която ще се изпитва в лаборатиря на Възложителя за установяване на съответствието на стоката със съответния стандарт. При установени несъответствия, Изпълнителят се уведомява писмено, стоката се рекламира и не се заплаща до отстраняване на несъответствията.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D55B16" w:rsidRPr="0038237A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Pr="0038237A" w:rsidRDefault="00D55B16" w:rsidP="0038237A">
            <w:pPr>
              <w:pStyle w:val="PlainTex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8237A"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="00E60A60" w:rsidRPr="0038237A">
              <w:rPr>
                <w:rFonts w:ascii="Tahoma" w:hAnsi="Tahoma" w:cs="Tahoma"/>
                <w:b/>
                <w:iCs/>
                <w:sz w:val="22"/>
                <w:szCs w:val="22"/>
              </w:rPr>
              <w:t>Прогнозни количества:</w:t>
            </w:r>
            <w:r w:rsidR="00E60A60" w:rsidRPr="0038237A">
              <w:rPr>
                <w:rFonts w:ascii="Tahoma" w:hAnsi="Tahoma" w:cs="Tahoma"/>
                <w:iCs/>
                <w:sz w:val="22"/>
                <w:szCs w:val="22"/>
              </w:rPr>
              <w:t xml:space="preserve">  </w:t>
            </w:r>
            <w:r w:rsidR="0038237A" w:rsidRPr="0038237A">
              <w:rPr>
                <w:rFonts w:ascii="Tahoma" w:hAnsi="Tahoma" w:cs="Tahoma"/>
                <w:iCs/>
                <w:sz w:val="22"/>
                <w:szCs w:val="22"/>
              </w:rPr>
              <w:t>3,00 тона за срок до 31.12.2016 г. Ако по време на действие на договора към обособената теритария, обслужвана от Възложителя се присъединят и други ПСОВ, количествата ще се коригират.</w:t>
            </w:r>
            <w:r w:rsidR="0038237A" w:rsidRPr="0038237A">
              <w:rPr>
                <w:rFonts w:ascii="Tahoma" w:hAnsi="Tahoma" w:cs="Tahoma"/>
                <w:sz w:val="22"/>
                <w:szCs w:val="22"/>
                <w:lang w:val="ru-RU"/>
              </w:rPr>
              <w:t xml:space="preserve"> Възложителят не се ангажира с  доставка на  определени минимални количества.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Pr="0038237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9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1C0428">
              <w:rPr>
                <w:rFonts w:ascii="Tahoma" w:hAnsi="Tahoma" w:cs="Tahoma"/>
                <w:b/>
                <w:lang w:val="ru-RU"/>
              </w:rPr>
              <w:t>Срок на доставка</w:t>
            </w:r>
            <w:r w:rsidR="00E60A60">
              <w:rPr>
                <w:rFonts w:ascii="Tahoma" w:hAnsi="Tahoma" w:cs="Tahoma"/>
                <w:lang w:val="ru-RU"/>
              </w:rPr>
              <w:t xml:space="preserve"> – до три работни дни след писмена заявка от Възложителя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10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D9610B">
              <w:rPr>
                <w:rFonts w:ascii="Tahoma" w:hAnsi="Tahoma" w:cs="Tahoma"/>
              </w:rPr>
              <w:t>Участни</w:t>
            </w:r>
            <w:r w:rsidR="00E60A60">
              <w:rPr>
                <w:rFonts w:ascii="Tahoma" w:hAnsi="Tahoma" w:cs="Tahoma"/>
              </w:rPr>
              <w:t>ците следва да са производители, преки вносители или оторизирани дистрибутори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E60A60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23360A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23360A">
              <w:rPr>
                <w:rFonts w:ascii="Tahoma" w:hAnsi="Tahoma" w:cs="Tahoma"/>
              </w:rPr>
              <w:t xml:space="preserve">. </w:t>
            </w:r>
            <w:r w:rsidR="00E60A60">
              <w:rPr>
                <w:rFonts w:ascii="Tahoma" w:hAnsi="Tahoma" w:cs="Tahoma"/>
              </w:rPr>
              <w:t>Участниците да притежа</w:t>
            </w:r>
            <w:r w:rsidR="00E60A60" w:rsidRPr="00D9610B">
              <w:rPr>
                <w:rFonts w:ascii="Tahoma" w:hAnsi="Tahoma" w:cs="Tahoma"/>
              </w:rPr>
              <w:t>ва</w:t>
            </w:r>
            <w:r w:rsidR="00E60A60">
              <w:rPr>
                <w:rFonts w:ascii="Tahoma" w:hAnsi="Tahoma" w:cs="Tahoma"/>
              </w:rPr>
              <w:t>т</w:t>
            </w:r>
            <w:r w:rsidR="00E60A60" w:rsidRPr="00D9610B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>необходимите ресурси за изпълнение на поръчката – оборудване, транспорт, складови бази, квалифициран персонал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12. Регистрация на продукта, предмет на поръчката, в Европейската агенция</w:t>
            </w:r>
            <w:r>
              <w:rPr>
                <w:rFonts w:ascii="Tahoma" w:hAnsi="Tahoma" w:cs="Tahoma"/>
              </w:rPr>
              <w:t xml:space="preserve"> по химикали (</w:t>
            </w:r>
            <w:r>
              <w:rPr>
                <w:rFonts w:ascii="Tahoma" w:hAnsi="Tahoma" w:cs="Tahoma"/>
                <w:lang w:val="en-US"/>
              </w:rPr>
              <w:t>ECHA</w:t>
            </w:r>
            <w:r>
              <w:rPr>
                <w:rFonts w:ascii="Tahoma" w:hAnsi="Tahoma" w:cs="Tahoma"/>
              </w:rPr>
              <w:t>), съгласно Регламент относно регистрацията, оценката, разрешаването и ограничаването на химикало (REACH);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823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8237A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.Информационен лист за безопасност, издаден след 2011 г.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 КЪМ  ОФЕРТАТА</w:t>
            </w: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3823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8237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. Срок на валидност на офертата – минимум шестдесет календарни дни.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33731D" w:rsidRDefault="0033731D" w:rsidP="0038237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</w:p>
    <w:p w:rsidR="00C208DC" w:rsidRDefault="00C208DC" w:rsidP="0038237A">
      <w:pPr>
        <w:spacing w:after="0" w:line="240" w:lineRule="auto"/>
        <w:ind w:firstLine="7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ru-RU"/>
        </w:rPr>
        <w:t>1</w:t>
      </w:r>
      <w:r w:rsidR="0038237A">
        <w:rPr>
          <w:rFonts w:ascii="Tahoma" w:hAnsi="Tahoma" w:cs="Tahoma"/>
          <w:bCs/>
          <w:lang w:val="ru-RU"/>
        </w:rPr>
        <w:t>5</w:t>
      </w:r>
      <w:r>
        <w:rPr>
          <w:rFonts w:ascii="Tahoma" w:hAnsi="Tahoma" w:cs="Tahoma"/>
          <w:bCs/>
          <w:lang w:val="ru-RU"/>
        </w:rPr>
        <w:t xml:space="preserve">. </w:t>
      </w:r>
      <w:r>
        <w:rPr>
          <w:rFonts w:ascii="Tahoma" w:hAnsi="Tahoma" w:cs="Tahoma"/>
          <w:bCs/>
        </w:rPr>
        <w:t>Всички доставки и дейности, посочени в настоящото предложение, са отчетени и включени в предложената от нас цена.</w:t>
      </w:r>
    </w:p>
    <w:p w:rsidR="00E21615" w:rsidRPr="001B455A" w:rsidRDefault="001B455A" w:rsidP="0038237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1</w:t>
      </w:r>
      <w:r w:rsidR="0038237A">
        <w:rPr>
          <w:rFonts w:ascii="Tahoma" w:hAnsi="Tahoma" w:cs="Tahoma"/>
          <w:lang w:val="ru-RU"/>
        </w:rPr>
        <w:t>6</w:t>
      </w:r>
      <w:r>
        <w:rPr>
          <w:rFonts w:ascii="Tahoma" w:hAnsi="Tahoma" w:cs="Tahoma"/>
          <w:lang w:val="ru-RU"/>
        </w:rPr>
        <w:t xml:space="preserve">. </w:t>
      </w:r>
      <w:r w:rsidR="003949C9" w:rsidRPr="001B455A">
        <w:rPr>
          <w:rFonts w:ascii="Tahoma" w:hAnsi="Tahoma" w:cs="Tahoma"/>
          <w:lang w:val="ru-RU"/>
        </w:rPr>
        <w:t xml:space="preserve">Бихме желали да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обърнем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внимание на </w:t>
      </w:r>
      <w:r w:rsidR="00033CDD" w:rsidRPr="001B455A">
        <w:rPr>
          <w:rFonts w:ascii="Tahoma" w:hAnsi="Tahoma" w:cs="Tahoma"/>
          <w:lang w:val="ru-RU"/>
        </w:rPr>
        <w:t xml:space="preserve">  </w:t>
      </w:r>
      <w:r w:rsidR="003949C9" w:rsidRPr="001B455A">
        <w:rPr>
          <w:rFonts w:ascii="Tahoma" w:hAnsi="Tahoma" w:cs="Tahoma"/>
          <w:lang w:val="ru-RU"/>
        </w:rPr>
        <w:t>следните</w:t>
      </w:r>
      <w:r w:rsidR="003949C9" w:rsidRPr="001B455A">
        <w:rPr>
          <w:rFonts w:ascii="Tahoma" w:hAnsi="Tahoma" w:cs="Tahoma"/>
          <w:color w:val="000000"/>
          <w:lang w:val="ru-RU"/>
        </w:rPr>
        <w:t xml:space="preserve"> допълнителни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преимущества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на </w:t>
      </w:r>
    </w:p>
    <w:p w:rsidR="003949C9" w:rsidRPr="00E21615" w:rsidRDefault="003949C9" w:rsidP="0038237A">
      <w:pPr>
        <w:spacing w:after="0" w:line="240" w:lineRule="auto"/>
        <w:jc w:val="both"/>
        <w:rPr>
          <w:rFonts w:ascii="Tahoma" w:hAnsi="Tahoma" w:cs="Tahoma"/>
          <w:lang w:val="ru-RU"/>
        </w:rPr>
      </w:pPr>
      <w:r w:rsidRPr="00E21615">
        <w:rPr>
          <w:rFonts w:ascii="Tahoma" w:hAnsi="Tahoma" w:cs="Tahoma"/>
          <w:color w:val="000000"/>
          <w:lang w:val="ru-RU"/>
        </w:rPr>
        <w:t xml:space="preserve">нашето предложение, спрямо задължителните изисквания и условия от документацията за участие, </w:t>
      </w:r>
      <w:r w:rsidRPr="00E21615">
        <w:rPr>
          <w:rFonts w:ascii="Tahoma" w:hAnsi="Tahoma" w:cs="Tahoma"/>
          <w:lang w:val="ru-RU"/>
        </w:rPr>
        <w:t>свързани с изпълнението на настоящата поръчка:</w:t>
      </w:r>
    </w:p>
    <w:p w:rsidR="003949C9" w:rsidRDefault="003949C9" w:rsidP="0038237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</w:t>
      </w:r>
      <w:r w:rsidR="00E60A60">
        <w:rPr>
          <w:rFonts w:ascii="Tahoma" w:hAnsi="Tahoma" w:cs="Tahoma"/>
        </w:rPr>
        <w:t>...........</w:t>
      </w:r>
      <w:r>
        <w:rPr>
          <w:rFonts w:ascii="Tahoma" w:hAnsi="Tahoma" w:cs="Tahoma"/>
        </w:rPr>
        <w:t>..</w:t>
      </w: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3949C9" w:rsidTr="003949C9">
        <w:tc>
          <w:tcPr>
            <w:tcW w:w="4812" w:type="dxa"/>
            <w:hideMark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________/ _________ / ______</w:t>
            </w:r>
          </w:p>
        </w:tc>
      </w:tr>
      <w:tr w:rsidR="003949C9" w:rsidTr="003949C9">
        <w:tc>
          <w:tcPr>
            <w:tcW w:w="4812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  <w:tr w:rsidR="003949C9" w:rsidTr="003949C9">
        <w:tc>
          <w:tcPr>
            <w:tcW w:w="4812" w:type="dxa"/>
            <w:hideMark/>
          </w:tcPr>
          <w:p w:rsidR="00441286" w:rsidRDefault="00441286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3949C9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П</w:t>
            </w:r>
            <w:r w:rsidR="00E21615">
              <w:rPr>
                <w:rFonts w:ascii="Tahoma" w:hAnsi="Tahoma" w:cs="Tahoma"/>
                <w:lang w:val="ru-RU"/>
              </w:rPr>
              <w:t>ечат и п</w:t>
            </w:r>
            <w:r>
              <w:rPr>
                <w:rFonts w:ascii="Tahoma" w:hAnsi="Tahoma" w:cs="Tahoma"/>
                <w:lang w:val="ru-RU"/>
              </w:rPr>
              <w:t xml:space="preserve">одпис 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</w:tbl>
    <w:p w:rsidR="003949C9" w:rsidRDefault="003949C9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 3.</w:t>
      </w:r>
      <w:r w:rsidR="00192ACB">
        <w:rPr>
          <w:rFonts w:ascii="Tahoma" w:hAnsi="Tahoma" w:cs="Tahoma"/>
          <w:b/>
          <w:sz w:val="22"/>
          <w:szCs w:val="22"/>
          <w:lang w:val="bg-BG"/>
        </w:rPr>
        <w:t>3</w:t>
      </w:r>
    </w:p>
    <w:p w:rsidR="003949C9" w:rsidRDefault="003949C9" w:rsidP="00E21615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3949C9" w:rsidRDefault="003949C9" w:rsidP="00E21615">
      <w:pPr>
        <w:pStyle w:val="Heading6"/>
        <w:ind w:left="0"/>
        <w:jc w:val="center"/>
        <w:rPr>
          <w:rFonts w:cs="Tahoma"/>
          <w:b/>
          <w:szCs w:val="24"/>
        </w:rPr>
      </w:pPr>
      <w:r>
        <w:rPr>
          <w:rFonts w:cs="Tahoma"/>
          <w:b/>
          <w:szCs w:val="24"/>
        </w:rPr>
        <w:t>Ц Е Н О В О    П Р Е Д Л О Ж Е Н И Е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От___________________________________________________________________ подписана от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(наименование на участника 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 в качеството му на_________________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(име, презиме, фамилия )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  <w:sz w:val="18"/>
        </w:rPr>
        <w:t>(длъжност)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431D7B" w:rsidRDefault="00431D7B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E21615" w:rsidRDefault="00E21615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A21290">
        <w:rPr>
          <w:rFonts w:ascii="Tahoma" w:hAnsi="Tahoma" w:cs="Tahoma"/>
          <w:b/>
        </w:rPr>
        <w:t>УВАЖАЕМИ ДАМИ И ГОСПОДА,</w:t>
      </w:r>
    </w:p>
    <w:p w:rsidR="00A21290" w:rsidRPr="00A21290" w:rsidRDefault="00A21290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Pr="00A21290" w:rsidRDefault="003949C9" w:rsidP="00F902FD">
      <w:pPr>
        <w:spacing w:after="0" w:line="240" w:lineRule="auto"/>
        <w:ind w:right="-398" w:firstLine="720"/>
        <w:rPr>
          <w:rFonts w:ascii="Tahoma" w:hAnsi="Tahoma" w:cs="Tahoma"/>
        </w:rPr>
      </w:pPr>
      <w:r w:rsidRPr="00A21290">
        <w:rPr>
          <w:rFonts w:ascii="Tahoma" w:hAnsi="Tahoma" w:cs="Tahoma"/>
        </w:rPr>
        <w:t xml:space="preserve">С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настоящото Ви представяме нашето ценово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>предложение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 за изпълнение на обявената </w:t>
      </w:r>
    </w:p>
    <w:p w:rsidR="00A21290" w:rsidRPr="00A21290" w:rsidRDefault="003949C9" w:rsidP="00441286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/>
          <w:b/>
          <w:sz w:val="22"/>
          <w:szCs w:val="22"/>
        </w:rPr>
      </w:pPr>
      <w:r w:rsidRPr="00A21290">
        <w:rPr>
          <w:rFonts w:ascii="Tahoma" w:hAnsi="Tahoma" w:cs="Tahoma"/>
          <w:sz w:val="22"/>
          <w:szCs w:val="22"/>
        </w:rPr>
        <w:t xml:space="preserve">от Вас процедура по реда на глава 8А от ЗОП с предмет: </w:t>
      </w:r>
      <w:r w:rsidR="00A2129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A21290" w:rsidRPr="00A21290">
        <w:rPr>
          <w:rFonts w:ascii="Tahoma" w:hAnsi="Tahoma"/>
          <w:sz w:val="22"/>
          <w:szCs w:val="22"/>
        </w:rPr>
        <w:t xml:space="preserve"> за обособена позиция №</w:t>
      </w:r>
      <w:r w:rsidR="00192ACB">
        <w:rPr>
          <w:rFonts w:ascii="Tahoma" w:hAnsi="Tahoma"/>
          <w:sz w:val="22"/>
          <w:szCs w:val="22"/>
        </w:rPr>
        <w:t>3</w:t>
      </w:r>
      <w:r w:rsidR="00A21290" w:rsidRPr="00A21290">
        <w:rPr>
          <w:rFonts w:ascii="Tahoma" w:hAnsi="Tahoma"/>
          <w:sz w:val="22"/>
          <w:szCs w:val="22"/>
        </w:rPr>
        <w:t xml:space="preserve"> – </w:t>
      </w:r>
      <w:r w:rsidR="0038237A" w:rsidRPr="00192ACB">
        <w:rPr>
          <w:rFonts w:ascii="Tahoma" w:hAnsi="Tahoma"/>
          <w:sz w:val="22"/>
          <w:szCs w:val="22"/>
        </w:rPr>
        <w:t xml:space="preserve">Доставка на железен трихлорид течен технически </w:t>
      </w:r>
      <w:r w:rsidR="0038237A" w:rsidRPr="00192ACB">
        <w:rPr>
          <w:rFonts w:ascii="Tahoma" w:hAnsi="Tahoma" w:cs="Tahoma"/>
          <w:sz w:val="22"/>
          <w:szCs w:val="22"/>
        </w:rPr>
        <w:t>в контейнери по 1 м</w:t>
      </w:r>
      <w:r w:rsidR="0038237A" w:rsidRPr="00192ACB">
        <w:rPr>
          <w:rFonts w:ascii="Tahoma" w:hAnsi="Tahoma" w:cs="Tahoma"/>
          <w:sz w:val="22"/>
          <w:szCs w:val="22"/>
          <w:vertAlign w:val="superscript"/>
        </w:rPr>
        <w:t>3</w:t>
      </w:r>
      <w:r w:rsidR="0038237A" w:rsidRPr="00192ACB">
        <w:rPr>
          <w:rFonts w:ascii="Tahoma" w:hAnsi="Tahoma" w:cs="Tahoma"/>
          <w:sz w:val="22"/>
          <w:szCs w:val="22"/>
        </w:rPr>
        <w:t xml:space="preserve">  </w:t>
      </w:r>
    </w:p>
    <w:p w:rsidR="003949C9" w:rsidRDefault="003949C9" w:rsidP="00F902FD">
      <w:pPr>
        <w:spacing w:after="0" w:line="240" w:lineRule="auto"/>
        <w:ind w:right="-398"/>
        <w:rPr>
          <w:rFonts w:ascii="Tahoma" w:hAnsi="Tahoma"/>
          <w:b/>
        </w:rPr>
      </w:pPr>
    </w:p>
    <w:p w:rsidR="00A21290" w:rsidRDefault="00A21290" w:rsidP="00F902FD">
      <w:pPr>
        <w:spacing w:after="0" w:line="240" w:lineRule="auto"/>
        <w:ind w:right="-398"/>
        <w:rPr>
          <w:rFonts w:ascii="Tahoma" w:hAnsi="Tahoma"/>
          <w:b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8"/>
        <w:gridCol w:w="5084"/>
        <w:gridCol w:w="1433"/>
        <w:gridCol w:w="1665"/>
        <w:gridCol w:w="1664"/>
      </w:tblGrid>
      <w:tr w:rsidR="00A21290" w:rsidRPr="00601B26" w:rsidTr="00A21290">
        <w:trPr>
          <w:trHeight w:val="4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 w:rsidRPr="00601B26">
              <w:rPr>
                <w:rFonts w:ascii="Tahoma" w:hAnsi="Tahoma" w:cs="Tahoma"/>
                <w:iCs/>
                <w:sz w:val="22"/>
                <w:szCs w:val="22"/>
                <w:lang w:val="bg-BG"/>
              </w:rPr>
              <w:t>№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441286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 xml:space="preserve">Наименование на продукта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Прогнозно количество, тона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A21290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Ед. цена в лева/тон без ДДС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  <w:tr w:rsidR="00A21290" w:rsidRPr="00601B26" w:rsidTr="00A21290">
        <w:trPr>
          <w:trHeight w:val="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2B3CE0" w:rsidRDefault="0038237A" w:rsidP="00441286">
            <w:pPr>
              <w:pStyle w:val="FootnoteText"/>
              <w:rPr>
                <w:rFonts w:ascii="Tahoma" w:hAnsi="Tahoma" w:cs="Tahoma"/>
                <w:b/>
                <w:iCs/>
                <w:sz w:val="22"/>
                <w:szCs w:val="22"/>
                <w:lang w:val="bg-BG"/>
              </w:rPr>
            </w:pP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Доставка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на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железен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трихлорид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течен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/>
                <w:sz w:val="22"/>
                <w:szCs w:val="22"/>
              </w:rPr>
              <w:t>технически</w:t>
            </w:r>
            <w:proofErr w:type="spellEnd"/>
            <w:r w:rsidRPr="00192ACB">
              <w:rPr>
                <w:rFonts w:ascii="Tahoma" w:hAnsi="Tahoma"/>
                <w:sz w:val="22"/>
                <w:szCs w:val="22"/>
              </w:rPr>
              <w:t xml:space="preserve"> </w:t>
            </w:r>
            <w:r w:rsidRPr="00192ACB">
              <w:rPr>
                <w:rFonts w:ascii="Tahoma" w:hAnsi="Tahoma" w:cs="Tahoma"/>
                <w:sz w:val="22"/>
                <w:szCs w:val="22"/>
              </w:rPr>
              <w:t xml:space="preserve">в </w:t>
            </w:r>
            <w:proofErr w:type="spellStart"/>
            <w:r w:rsidRPr="00192ACB">
              <w:rPr>
                <w:rFonts w:ascii="Tahoma" w:hAnsi="Tahoma" w:cs="Tahoma"/>
                <w:sz w:val="22"/>
                <w:szCs w:val="22"/>
              </w:rPr>
              <w:t>контейнери</w:t>
            </w:r>
            <w:proofErr w:type="spellEnd"/>
            <w:r w:rsidRPr="00192AC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92ACB">
              <w:rPr>
                <w:rFonts w:ascii="Tahoma" w:hAnsi="Tahoma" w:cs="Tahoma"/>
                <w:sz w:val="22"/>
                <w:szCs w:val="22"/>
              </w:rPr>
              <w:t>по</w:t>
            </w:r>
            <w:proofErr w:type="spellEnd"/>
            <w:r w:rsidRPr="00192ACB">
              <w:rPr>
                <w:rFonts w:ascii="Tahoma" w:hAnsi="Tahoma" w:cs="Tahoma"/>
                <w:sz w:val="22"/>
                <w:szCs w:val="22"/>
              </w:rPr>
              <w:t xml:space="preserve"> 1 м</w:t>
            </w:r>
            <w:r w:rsidRPr="00192ACB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  <w:r w:rsidRPr="00192ACB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192ACB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</w:tr>
    </w:tbl>
    <w:p w:rsidR="00431D7B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Pr="00E179C8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Default="00431D7B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Общата стойност на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поръчката </w:t>
      </w:r>
      <w:r>
        <w:rPr>
          <w:rFonts w:ascii="Tahoma" w:hAnsi="Tahoma" w:cs="Tahoma"/>
          <w:iCs/>
          <w:sz w:val="22"/>
          <w:szCs w:val="22"/>
          <w:lang w:val="ru-RU"/>
        </w:rPr>
        <w:t>е в размер на .............. (..................................................)</w:t>
      </w:r>
      <w:r w:rsidR="00E179C8">
        <w:rPr>
          <w:rFonts w:ascii="Tahoma" w:hAnsi="Tahoma" w:cs="Tahoma"/>
          <w:iCs/>
          <w:sz w:val="22"/>
          <w:szCs w:val="22"/>
          <w:lang w:val="ru-RU"/>
        </w:rPr>
        <w:t xml:space="preserve">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18"/>
          <w:szCs w:val="18"/>
          <w:lang w:val="ru-RU"/>
        </w:rPr>
      </w:pPr>
      <w:r>
        <w:rPr>
          <w:rFonts w:ascii="Tahoma" w:hAnsi="Tahoma" w:cs="Tahoma"/>
          <w:iCs/>
          <w:sz w:val="18"/>
          <w:szCs w:val="18"/>
          <w:lang w:val="ru-RU"/>
        </w:rPr>
        <w:t xml:space="preserve">                        </w:t>
      </w:r>
      <w:r w:rsidR="00A21290">
        <w:rPr>
          <w:rFonts w:ascii="Tahoma" w:hAnsi="Tahoma" w:cs="Tahoma"/>
          <w:iCs/>
          <w:sz w:val="18"/>
          <w:szCs w:val="18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iCs/>
          <w:sz w:val="18"/>
          <w:szCs w:val="18"/>
          <w:lang w:val="ru-RU"/>
        </w:rPr>
        <w:t>цифром                            словом</w:t>
      </w:r>
    </w:p>
    <w:p w:rsidR="002B3CE0" w:rsidRDefault="00A21290" w:rsidP="00A21290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лева без  ДДС.</w:t>
      </w:r>
    </w:p>
    <w:p w:rsidR="00A21290" w:rsidRDefault="00A21290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179C8" w:rsidRDefault="00E179C8" w:rsidP="00E179C8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В посочен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ата от нас стойност 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са включени всички разходи по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>изпълнение на доставката</w:t>
      </w:r>
      <w:r>
        <w:rPr>
          <w:rFonts w:ascii="Tahoma" w:hAnsi="Tahoma" w:cs="Tahoma"/>
          <w:iCs/>
          <w:sz w:val="22"/>
          <w:szCs w:val="22"/>
          <w:lang w:val="ru-RU"/>
        </w:rPr>
        <w:t>, подразбиращи се или изрично упоменати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(производство, изпитания и анализи, транспорт и др.)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. </w:t>
      </w:r>
    </w:p>
    <w:p w:rsidR="00A21290" w:rsidRDefault="00A21290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431D7B" w:rsidRDefault="00431D7B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При условие, че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цените изписани цифром и словом не съответстват,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за в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ярна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се приема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изписаната словом</w:t>
      </w:r>
      <w:r>
        <w:rPr>
          <w:rFonts w:ascii="Tahoma" w:hAnsi="Tahoma" w:cs="Tahoma"/>
          <w:iCs/>
          <w:sz w:val="22"/>
          <w:szCs w:val="22"/>
          <w:lang w:val="ru-RU"/>
        </w:rPr>
        <w:t>.</w:t>
      </w:r>
    </w:p>
    <w:p w:rsidR="00A21290" w:rsidRDefault="00A21290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ab/>
        <w:t xml:space="preserve">До подписване на договора, настоящото предложение представлява обвързващо споразумение.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431D7B" w:rsidTr="00584FA2">
        <w:tc>
          <w:tcPr>
            <w:tcW w:w="4812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________/ _________ / ______</w:t>
            </w:r>
          </w:p>
        </w:tc>
      </w:tr>
      <w:tr w:rsidR="00431D7B" w:rsidTr="00584FA2">
        <w:tc>
          <w:tcPr>
            <w:tcW w:w="4812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  <w:tr w:rsidR="00431D7B" w:rsidTr="00584FA2">
        <w:tc>
          <w:tcPr>
            <w:tcW w:w="4812" w:type="dxa"/>
            <w:hideMark/>
          </w:tcPr>
          <w:p w:rsidR="00E179C8" w:rsidRDefault="00E179C8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Pr="00E179C8" w:rsidRDefault="00431D7B" w:rsidP="00E179C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Печат и подпис 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</w:tbl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3949C9" w:rsidRDefault="003949C9" w:rsidP="00E21615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</w:rPr>
        <w:lastRenderedPageBreak/>
        <w:t xml:space="preserve">Образец  № </w:t>
      </w:r>
      <w:r w:rsidR="00EC56C5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  <w:r w:rsidR="0038237A">
        <w:rPr>
          <w:rFonts w:ascii="Tahoma" w:hAnsi="Tahoma" w:cs="Tahoma"/>
          <w:b/>
        </w:rPr>
        <w:t>3</w:t>
      </w:r>
    </w:p>
    <w:p w:rsidR="003949C9" w:rsidRDefault="003949C9" w:rsidP="00E21615">
      <w:pPr>
        <w:pStyle w:val="FootnoteText"/>
        <w:jc w:val="right"/>
        <w:rPr>
          <w:rFonts w:ascii="Tahoma" w:hAnsi="Tahoma" w:cs="Tahoma"/>
          <w:b/>
          <w:iCs/>
          <w:sz w:val="22"/>
          <w:szCs w:val="22"/>
          <w:lang w:val="ru-RU"/>
        </w:rPr>
      </w:pP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  <w:t>Проект</w:t>
      </w:r>
    </w:p>
    <w:p w:rsidR="003949C9" w:rsidRDefault="003949C9" w:rsidP="00E21615">
      <w:pPr>
        <w:pStyle w:val="Title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ДОГОВОР</w:t>
      </w:r>
      <w:r w:rsidR="0088569F">
        <w:rPr>
          <w:rFonts w:ascii="Tahoma" w:hAnsi="Tahoma" w:cs="Tahoma"/>
          <w:sz w:val="22"/>
          <w:szCs w:val="22"/>
        </w:rPr>
        <w:t xml:space="preserve"> ЗА ОБЩЕСТВЕНА ПОРЪЧКА </w:t>
      </w:r>
    </w:p>
    <w:p w:rsidR="003949C9" w:rsidRDefault="003949C9" w:rsidP="00E21615">
      <w:pPr>
        <w:spacing w:after="0" w:line="240" w:lineRule="auto"/>
        <w:rPr>
          <w:rFonts w:ascii="Tahoma" w:hAnsi="Tahoma" w:cs="Tahoma"/>
        </w:rPr>
      </w:pPr>
    </w:p>
    <w:p w:rsidR="003949C9" w:rsidRDefault="003949C9" w:rsidP="00E21615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№ПО-04-........./.......................201</w:t>
      </w:r>
      <w:r w:rsidR="00637EFF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г.</w:t>
      </w:r>
    </w:p>
    <w:p w:rsidR="003949C9" w:rsidRPr="00E069DB" w:rsidRDefault="003949C9" w:rsidP="00E21615">
      <w:pPr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949C9" w:rsidRPr="00E069DB" w:rsidRDefault="003949C9" w:rsidP="001C3B8E">
      <w:pPr>
        <w:spacing w:after="0" w:line="240" w:lineRule="auto"/>
        <w:jc w:val="both"/>
        <w:rPr>
          <w:rFonts w:ascii="Tahoma" w:hAnsi="Tahoma" w:cs="Tahoma"/>
          <w:lang w:val="en-AU"/>
        </w:rPr>
      </w:pPr>
      <w:r w:rsidRPr="00E069DB">
        <w:rPr>
          <w:rFonts w:ascii="Tahoma" w:hAnsi="Tahoma" w:cs="Tahoma"/>
          <w:color w:val="000000"/>
        </w:rPr>
        <w:tab/>
        <w:t>Д</w:t>
      </w:r>
      <w:r w:rsidRPr="00E069DB">
        <w:rPr>
          <w:rFonts w:ascii="Tahoma" w:hAnsi="Tahoma" w:cs="Tahoma"/>
        </w:rPr>
        <w:t>нес, ___________201</w:t>
      </w:r>
      <w:r w:rsidR="00637EFF" w:rsidRPr="00E069DB">
        <w:rPr>
          <w:rFonts w:ascii="Tahoma" w:hAnsi="Tahoma" w:cs="Tahoma"/>
        </w:rPr>
        <w:t>5</w:t>
      </w:r>
      <w:r w:rsidRPr="00E069DB">
        <w:rPr>
          <w:rFonts w:ascii="Tahoma" w:hAnsi="Tahoma" w:cs="Tahoma"/>
        </w:rPr>
        <w:t xml:space="preserve"> г., в гр. Разград, </w:t>
      </w:r>
      <w:r w:rsidR="00E069DB" w:rsidRPr="00C11FC4">
        <w:rPr>
          <w:rFonts w:ascii="Tahoma" w:hAnsi="Tahoma" w:cs="Tahoma"/>
        </w:rPr>
        <w:t xml:space="preserve">на основание чл. </w:t>
      </w:r>
      <w:r w:rsidR="00E069DB" w:rsidRPr="00E069DB">
        <w:rPr>
          <w:rFonts w:ascii="Tahoma" w:hAnsi="Tahoma" w:cs="Tahoma"/>
          <w:lang w:val="en-US"/>
        </w:rPr>
        <w:t xml:space="preserve">101e </w:t>
      </w:r>
      <w:r w:rsidR="00E069DB" w:rsidRPr="00E069DB">
        <w:rPr>
          <w:rFonts w:ascii="Tahoma" w:hAnsi="Tahoma" w:cs="Tahoma"/>
        </w:rPr>
        <w:t xml:space="preserve">от Закона за обществените поръчки </w:t>
      </w:r>
      <w:r w:rsidR="00926A12">
        <w:rPr>
          <w:rFonts w:ascii="Tahoma" w:hAnsi="Tahoma" w:cs="Tahoma"/>
        </w:rPr>
        <w:t xml:space="preserve">(ЗОП) </w:t>
      </w:r>
      <w:proofErr w:type="gramStart"/>
      <w:r w:rsidRPr="00E069DB">
        <w:rPr>
          <w:rFonts w:ascii="Tahoma" w:hAnsi="Tahoma" w:cs="Tahoma"/>
        </w:rPr>
        <w:t>между :</w:t>
      </w:r>
      <w:proofErr w:type="gramEnd"/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“Водоснабдяване - Дунав” ЕООД</w:t>
      </w:r>
      <w:r>
        <w:rPr>
          <w:rFonts w:ascii="Tahoma" w:hAnsi="Tahoma" w:cs="Tahoma"/>
        </w:rPr>
        <w:t xml:space="preserve">, със  седалище и адрес на управление: гр. Разград ул. “Сливница” № 3А, ЕИК: 826043778, представлявано от управителя на дружеството инж. Стоян Райков Иванов от една страна , наричано по-долу </w:t>
      </w:r>
      <w:r w:rsidR="00E069DB">
        <w:rPr>
          <w:rFonts w:ascii="Tahoma" w:hAnsi="Tahoma" w:cs="Tahoma"/>
        </w:rPr>
        <w:t xml:space="preserve">за краткост </w:t>
      </w:r>
      <w:r>
        <w:rPr>
          <w:rFonts w:ascii="Tahoma" w:hAnsi="Tahoma" w:cs="Tahoma"/>
        </w:rPr>
        <w:t xml:space="preserve">ВЪЗЛОЖИТЕЛ  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„.................</w:t>
      </w:r>
      <w:r w:rsidR="00E069DB">
        <w:rPr>
          <w:rFonts w:ascii="Tahoma" w:hAnsi="Tahoma" w:cs="Tahoma"/>
          <w:b/>
        </w:rPr>
        <w:t>.....................</w:t>
      </w:r>
      <w:r>
        <w:rPr>
          <w:rFonts w:ascii="Tahoma" w:hAnsi="Tahoma" w:cs="Tahoma"/>
          <w:b/>
        </w:rPr>
        <w:t xml:space="preserve">......” </w:t>
      </w:r>
      <w:r w:rsidR="00E069DB">
        <w:rPr>
          <w:rFonts w:ascii="Tahoma" w:hAnsi="Tahoma" w:cs="Tahoma"/>
          <w:b/>
        </w:rPr>
        <w:t>...........</w:t>
      </w:r>
      <w:r>
        <w:rPr>
          <w:rFonts w:ascii="Tahoma" w:hAnsi="Tahoma" w:cs="Tahoma"/>
          <w:b/>
        </w:rPr>
        <w:t>,</w:t>
      </w:r>
      <w:r>
        <w:rPr>
          <w:rFonts w:ascii="Tahoma" w:hAnsi="Tahoma" w:cs="Tahoma"/>
        </w:rPr>
        <w:t xml:space="preserve"> със  седалище и адрес на управление: гр. .................., 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ул. „.........................” №3А, ЕИК: ..........................., представлявано от ....................................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>в качеството му на .............</w:t>
      </w:r>
      <w:r w:rsidR="00E069DB">
        <w:rPr>
          <w:rFonts w:ascii="Tahoma" w:hAnsi="Tahoma" w:cs="Tahoma"/>
        </w:rPr>
        <w:t>....</w:t>
      </w:r>
      <w:r>
        <w:rPr>
          <w:rFonts w:ascii="Tahoma" w:hAnsi="Tahoma" w:cs="Tahoma"/>
        </w:rPr>
        <w:t xml:space="preserve">.......... </w:t>
      </w:r>
      <w:r w:rsidR="00E069DB">
        <w:rPr>
          <w:rFonts w:ascii="Tahoma" w:hAnsi="Tahoma" w:cs="Tahoma"/>
        </w:rPr>
        <w:t xml:space="preserve">, определен за изпълнител след проведена </w:t>
      </w:r>
      <w:r w:rsidR="00E069DB">
        <w:rPr>
          <w:rFonts w:ascii="Tahoma" w:hAnsi="Tahoma"/>
        </w:rPr>
        <w:t xml:space="preserve">процедура   по   </w:t>
      </w:r>
    </w:p>
    <w:p w:rsidR="00E069DB" w:rsidRDefault="00E069DB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/>
        </w:rPr>
        <w:t>реда  на   глава 8А   от  ЗОП, публична покана №..............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от друга  страна, наричано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по-</w:t>
      </w:r>
      <w:r>
        <w:rPr>
          <w:rFonts w:ascii="Tahoma" w:hAnsi="Tahoma" w:cs="Tahoma"/>
        </w:rPr>
        <w:t xml:space="preserve"> долу</w:t>
      </w:r>
    </w:p>
    <w:p w:rsidR="00E069DB" w:rsidRDefault="00E069DB" w:rsidP="00E21615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 xml:space="preserve">за краткост   </w:t>
      </w:r>
      <w:r w:rsidR="00A21290">
        <w:rPr>
          <w:rFonts w:ascii="Tahoma" w:hAnsi="Tahoma" w:cs="Tahoma"/>
        </w:rPr>
        <w:t>ИЗПЪЛНИТЕЛ</w:t>
      </w:r>
      <w:r w:rsidR="003949C9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</w:t>
      </w:r>
      <w:r>
        <w:rPr>
          <w:rFonts w:ascii="Tahoma" w:hAnsi="Tahoma"/>
        </w:rPr>
        <w:t xml:space="preserve">се   сключи   настоящият   договор  за възлагане на обществена </w:t>
      </w:r>
    </w:p>
    <w:p w:rsidR="00E069DB" w:rsidRPr="00E9791B" w:rsidRDefault="00E069DB" w:rsidP="00E9791B">
      <w:pPr>
        <w:spacing w:after="0" w:line="240" w:lineRule="auto"/>
        <w:ind w:right="-1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/>
        </w:rPr>
        <w:t xml:space="preserve">поръчка, наричан  по - долу   за  краткост   </w:t>
      </w:r>
      <w:r w:rsidR="00926A12">
        <w:rPr>
          <w:rFonts w:ascii="Tahoma" w:hAnsi="Tahoma"/>
        </w:rPr>
        <w:t>ДОГОВОРА</w:t>
      </w:r>
      <w:r>
        <w:rPr>
          <w:rFonts w:ascii="Tahoma" w:hAnsi="Tahoma"/>
        </w:rPr>
        <w:t xml:space="preserve">,  с  предмет:   </w:t>
      </w:r>
      <w:r w:rsidR="00E9791B">
        <w:rPr>
          <w:rFonts w:ascii="Tahoma" w:hAnsi="Tahoma"/>
          <w:b/>
        </w:rPr>
        <w:t>“Периодични доставки на химически продукти за обработка на питейни и отпадъчни води”</w:t>
      </w:r>
      <w:r w:rsidR="00E9791B">
        <w:rPr>
          <w:rFonts w:ascii="Tahoma" w:hAnsi="Tahoma"/>
        </w:rPr>
        <w:t xml:space="preserve"> за обособена позиция №</w:t>
      </w:r>
      <w:r w:rsidR="0038237A">
        <w:rPr>
          <w:rFonts w:ascii="Tahoma" w:hAnsi="Tahoma"/>
        </w:rPr>
        <w:t>3</w:t>
      </w:r>
      <w:r w:rsidR="00E9791B">
        <w:rPr>
          <w:rFonts w:ascii="Tahoma" w:hAnsi="Tahoma"/>
        </w:rPr>
        <w:t xml:space="preserve"> – </w:t>
      </w:r>
      <w:r w:rsidR="0038237A" w:rsidRPr="00192ACB">
        <w:rPr>
          <w:rFonts w:ascii="Tahoma" w:hAnsi="Tahoma"/>
        </w:rPr>
        <w:t xml:space="preserve">Доставка на железен трихлорид течен технически </w:t>
      </w:r>
      <w:r w:rsidR="0038237A" w:rsidRPr="00192ACB">
        <w:rPr>
          <w:rFonts w:ascii="Tahoma" w:hAnsi="Tahoma" w:cs="Tahoma"/>
        </w:rPr>
        <w:t>в контейнери по 1 м</w:t>
      </w:r>
      <w:r w:rsidR="0038237A" w:rsidRPr="00192ACB">
        <w:rPr>
          <w:rFonts w:ascii="Tahoma" w:hAnsi="Tahoma" w:cs="Tahoma"/>
          <w:vertAlign w:val="superscript"/>
        </w:rPr>
        <w:t>3</w:t>
      </w:r>
      <w:r w:rsidR="0038237A" w:rsidRPr="00192ACB">
        <w:rPr>
          <w:rFonts w:ascii="Tahoma" w:hAnsi="Tahoma" w:cs="Tahoma"/>
        </w:rPr>
        <w:t xml:space="preserve">  </w:t>
      </w:r>
    </w:p>
    <w:p w:rsidR="00E9791B" w:rsidRPr="00E069DB" w:rsidRDefault="00E069DB" w:rsidP="00E9791B">
      <w:pPr>
        <w:spacing w:after="0" w:line="240" w:lineRule="auto"/>
        <w:ind w:right="-39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E9791B" w:rsidRPr="00E069DB">
        <w:rPr>
          <w:rFonts w:ascii="Tahoma" w:hAnsi="Tahoma" w:cs="Tahoma"/>
          <w:color w:val="000000"/>
        </w:rPr>
        <w:t>Страните се споразумяха за следното:</w:t>
      </w:r>
    </w:p>
    <w:p w:rsidR="00E9791B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</w:p>
    <w:p w:rsidR="003949C9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3949C9">
        <w:rPr>
          <w:rFonts w:ascii="Tahoma" w:hAnsi="Tahoma" w:cs="Tahoma"/>
          <w:b/>
          <w:bCs/>
          <w:color w:val="000000"/>
        </w:rPr>
        <w:t xml:space="preserve">I. ПРЕДМЕТ НА </w:t>
      </w:r>
      <w:r w:rsidR="00926A12">
        <w:rPr>
          <w:rFonts w:ascii="Tahoma" w:hAnsi="Tahoma" w:cs="Tahoma"/>
          <w:b/>
          <w:bCs/>
          <w:color w:val="000000"/>
        </w:rPr>
        <w:t>ДОГОВОРА</w:t>
      </w:r>
    </w:p>
    <w:p w:rsidR="003949C9" w:rsidRDefault="00E9791B" w:rsidP="00E9791B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3949C9">
        <w:rPr>
          <w:rFonts w:ascii="Tahoma" w:hAnsi="Tahoma" w:cs="Tahoma"/>
        </w:rPr>
        <w:t xml:space="preserve">Чл.1 (1)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ВЪЗЛОЖИТЕЛЯТ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възлага,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а </w:t>
      </w:r>
      <w:r w:rsidR="00E216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ИЗПЪЛНИТЕЛЯТ</w:t>
      </w:r>
      <w:r w:rsidR="00AB5F5F">
        <w:rPr>
          <w:rFonts w:ascii="Tahoma" w:hAnsi="Tahoma" w:cs="Tahoma"/>
        </w:rPr>
        <w:t xml:space="preserve">   </w:t>
      </w:r>
      <w:r w:rsidR="00E069DB">
        <w:rPr>
          <w:rFonts w:ascii="Tahoma" w:hAnsi="Tahoma" w:cs="Tahoma"/>
        </w:rPr>
        <w:t xml:space="preserve">приема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да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</w:t>
      </w:r>
      <w:r>
        <w:rPr>
          <w:rFonts w:ascii="Tahoma" w:hAnsi="Tahoma"/>
          <w:color w:val="000000"/>
          <w:lang w:val="ru-RU"/>
        </w:rPr>
        <w:t xml:space="preserve">доставя  </w:t>
      </w:r>
      <w:r w:rsidR="0038237A">
        <w:rPr>
          <w:rFonts w:ascii="Tahoma" w:hAnsi="Tahoma"/>
          <w:color w:val="000000"/>
          <w:lang w:val="ru-RU"/>
        </w:rPr>
        <w:t>железен трихлорид</w:t>
      </w:r>
      <w:r w:rsidR="003949C9">
        <w:rPr>
          <w:rFonts w:ascii="Tahoma" w:hAnsi="Tahoma" w:cs="Tahoma"/>
        </w:rPr>
        <w:t xml:space="preserve">, </w:t>
      </w:r>
      <w:r w:rsidR="002B3CE0">
        <w:rPr>
          <w:rFonts w:ascii="Tahoma" w:hAnsi="Tahoma" w:cs="Tahoma"/>
          <w:bCs/>
        </w:rPr>
        <w:t>при специалните условия и изисквания на ВЪЗЛОЖИТЕЛЯ, посочени в документацията за обществената поръчка, включително техническите</w:t>
      </w:r>
      <w:r w:rsidR="00EC56C5">
        <w:rPr>
          <w:rFonts w:ascii="Tahoma" w:hAnsi="Tahoma" w:cs="Tahoma"/>
          <w:bCs/>
        </w:rPr>
        <w:t xml:space="preserve"> спецификации (Приложение №1) и предложен</w:t>
      </w:r>
      <w:r>
        <w:rPr>
          <w:rFonts w:ascii="Tahoma" w:hAnsi="Tahoma" w:cs="Tahoma"/>
          <w:bCs/>
        </w:rPr>
        <w:t>ият</w:t>
      </w:r>
      <w:r w:rsidR="00EC56C5">
        <w:rPr>
          <w:rFonts w:ascii="Tahoma" w:hAnsi="Tahoma" w:cs="Tahoma"/>
          <w:bCs/>
        </w:rPr>
        <w:t xml:space="preserve"> от </w:t>
      </w:r>
      <w:r>
        <w:rPr>
          <w:rFonts w:ascii="Tahoma" w:hAnsi="Tahoma" w:cs="Tahoma"/>
        </w:rPr>
        <w:t>ИЗПЪЛНИТЕЛЯ</w:t>
      </w:r>
      <w:r w:rsidR="003949C9">
        <w:rPr>
          <w:rFonts w:ascii="Tahoma" w:hAnsi="Tahoma" w:cs="Tahoma"/>
        </w:rPr>
        <w:t xml:space="preserve">  в </w:t>
      </w:r>
      <w:r w:rsidR="0088569F">
        <w:rPr>
          <w:rFonts w:ascii="Tahoma" w:hAnsi="Tahoma" w:cs="Tahoma"/>
        </w:rPr>
        <w:t>техническата и ценовата му оферта (Приложения №</w:t>
      </w:r>
      <w:r w:rsidR="00EC56C5">
        <w:rPr>
          <w:rFonts w:ascii="Tahoma" w:hAnsi="Tahoma" w:cs="Tahoma"/>
        </w:rPr>
        <w:t>2</w:t>
      </w:r>
      <w:r w:rsidR="0088569F">
        <w:rPr>
          <w:rFonts w:ascii="Tahoma" w:hAnsi="Tahoma" w:cs="Tahoma"/>
        </w:rPr>
        <w:t xml:space="preserve"> и №</w:t>
      </w:r>
      <w:r w:rsidR="00EC56C5">
        <w:rPr>
          <w:rFonts w:ascii="Tahoma" w:hAnsi="Tahoma" w:cs="Tahoma"/>
        </w:rPr>
        <w:t>3</w:t>
      </w:r>
      <w:r w:rsidR="0088569F">
        <w:rPr>
          <w:rFonts w:ascii="Tahoma" w:hAnsi="Tahoma" w:cs="Tahoma"/>
        </w:rPr>
        <w:t>)</w:t>
      </w:r>
      <w:r w:rsidR="00EC56C5">
        <w:rPr>
          <w:rFonts w:ascii="Tahoma" w:hAnsi="Tahoma" w:cs="Tahoma"/>
        </w:rPr>
        <w:t xml:space="preserve"> </w:t>
      </w:r>
      <w:r w:rsidR="001C3B8E">
        <w:rPr>
          <w:rFonts w:ascii="Tahoma" w:hAnsi="Tahoma" w:cs="Tahoma"/>
        </w:rPr>
        <w:t>железен трихлорид</w:t>
      </w:r>
      <w:r>
        <w:rPr>
          <w:rFonts w:ascii="Tahoma" w:hAnsi="Tahoma" w:cs="Tahoma"/>
        </w:rPr>
        <w:t>.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(2) </w:t>
      </w:r>
      <w:r>
        <w:rPr>
          <w:rFonts w:ascii="Tahoma" w:hAnsi="Tahoma"/>
          <w:color w:val="000000"/>
          <w:lang w:val="ru-RU"/>
        </w:rPr>
        <w:t xml:space="preserve">Качеството на </w:t>
      </w:r>
      <w:r w:rsidR="0038237A">
        <w:rPr>
          <w:rFonts w:ascii="Tahoma" w:hAnsi="Tahoma"/>
          <w:color w:val="000000"/>
          <w:lang w:val="ru-RU"/>
        </w:rPr>
        <w:t xml:space="preserve">продукта се </w:t>
      </w:r>
      <w:r>
        <w:rPr>
          <w:rFonts w:ascii="Tahoma" w:hAnsi="Tahoma"/>
          <w:color w:val="000000"/>
          <w:lang w:val="ru-RU"/>
        </w:rPr>
        <w:t xml:space="preserve">гарантира с </w:t>
      </w:r>
      <w:r>
        <w:rPr>
          <w:rFonts w:ascii="Tahoma" w:hAnsi="Tahoma"/>
          <w:noProof/>
          <w:color w:val="000000"/>
          <w:lang w:val="ru-RU"/>
        </w:rPr>
        <w:t xml:space="preserve">анализно </w:t>
      </w:r>
      <w:r>
        <w:rPr>
          <w:rFonts w:ascii="Tahoma" w:hAnsi="Tahoma"/>
          <w:color w:val="000000"/>
          <w:lang w:val="ru-RU"/>
        </w:rPr>
        <w:t xml:space="preserve">свидетелство или друг подходящ документ при всяка доставка. 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(3) Гаранционен срок на продукта – ....... (..................) </w:t>
      </w:r>
      <w:r w:rsidR="00A21290">
        <w:rPr>
          <w:rFonts w:ascii="Tahoma" w:hAnsi="Tahoma"/>
          <w:color w:val="000000"/>
          <w:lang w:val="ru-RU"/>
        </w:rPr>
        <w:t xml:space="preserve">месеца </w:t>
      </w:r>
      <w:r>
        <w:rPr>
          <w:rFonts w:ascii="Tahoma" w:hAnsi="Tahoma"/>
          <w:color w:val="000000"/>
          <w:lang w:val="ru-RU"/>
        </w:rPr>
        <w:t xml:space="preserve">от датата на доставка. 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(4) Срок на доставка  - </w:t>
      </w:r>
      <w:r>
        <w:rPr>
          <w:rFonts w:ascii="Tahoma" w:hAnsi="Tahoma"/>
          <w:color w:val="000000"/>
          <w:lang w:val="ru-RU"/>
        </w:rPr>
        <w:t>.........  работни   дни  от   получаване  на  писмената  заявка на ВЪЗЛОЖИТЕЛЯ.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(5) Експедиция - </w:t>
      </w:r>
      <w:r>
        <w:rPr>
          <w:rFonts w:ascii="Tahoma" w:hAnsi="Tahoma"/>
          <w:color w:val="000000"/>
          <w:lang w:val="ru-RU"/>
        </w:rPr>
        <w:t xml:space="preserve">  1 м</w:t>
      </w:r>
      <w:r>
        <w:rPr>
          <w:rFonts w:ascii="Tahoma" w:hAnsi="Tahoma"/>
          <w:color w:val="000000"/>
          <w:vertAlign w:val="superscript"/>
          <w:lang w:val="ru-RU"/>
        </w:rPr>
        <w:t xml:space="preserve">3  </w:t>
      </w:r>
      <w:r>
        <w:rPr>
          <w:rFonts w:ascii="Tahoma" w:hAnsi="Tahoma"/>
          <w:color w:val="000000"/>
          <w:lang w:val="ru-RU"/>
        </w:rPr>
        <w:t xml:space="preserve"> оборотни контейнери,</w:t>
      </w:r>
      <w:r>
        <w:rPr>
          <w:rFonts w:ascii="Tahoma" w:hAnsi="Tahoma"/>
          <w:noProof/>
          <w:color w:val="000000"/>
          <w:lang w:val="ru-RU"/>
        </w:rPr>
        <w:t xml:space="preserve"> собственост на ИЗПЪЛНИТЕЛЯ.</w:t>
      </w:r>
    </w:p>
    <w:p w:rsidR="003949C9" w:rsidRDefault="003949C9" w:rsidP="00E21615">
      <w:pPr>
        <w:tabs>
          <w:tab w:val="left" w:pos="0"/>
        </w:tabs>
        <w:spacing w:after="0" w:line="240" w:lineRule="auto"/>
        <w:ind w:firstLine="360"/>
        <w:rPr>
          <w:rFonts w:ascii="Tahoma" w:hAnsi="Tahoma" w:cs="Tahoma"/>
          <w:b/>
          <w:bCs/>
        </w:rPr>
      </w:pPr>
    </w:p>
    <w:p w:rsidR="00B74693" w:rsidRPr="006D1759" w:rsidRDefault="003949C9" w:rsidP="001D008E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 w:rsidRPr="006D1759">
        <w:rPr>
          <w:rFonts w:ascii="Tahoma" w:hAnsi="Tahoma" w:cs="Tahoma"/>
          <w:b/>
        </w:rPr>
        <w:t>І</w:t>
      </w:r>
      <w:r w:rsidR="00B74693">
        <w:rPr>
          <w:rFonts w:ascii="Tahoma" w:hAnsi="Tahoma" w:cs="Tahoma"/>
          <w:b/>
        </w:rPr>
        <w:t>І</w:t>
      </w:r>
      <w:r w:rsidR="00B74693" w:rsidRPr="006D1759">
        <w:rPr>
          <w:rFonts w:ascii="Tahoma" w:hAnsi="Tahoma" w:cs="Tahoma"/>
          <w:b/>
        </w:rPr>
        <w:t>. ЦЕНА И НАЧИН НА ПЛАЩАНЕ</w:t>
      </w:r>
    </w:p>
    <w:p w:rsidR="001D008E" w:rsidRDefault="001D008E" w:rsidP="001D008E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ab/>
        <w:t>Чл.2  (1)  Общата стойност на договора се формира на база единичната цена и заявените от ВЪЗЛОЖИТЕЛЯ количества за срока на договора.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(2) Единичната цена  на  стоката, предмет на поръчката е посочена в ценовата оферта на ИЗПЪЛНИТЕЛЯ (Приложение №3 от ДОГОВОРА). </w:t>
      </w:r>
    </w:p>
    <w:p w:rsidR="001D008E" w:rsidRDefault="001D008E" w:rsidP="001D008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 Плащането  на отделните доставки се извършва от  ВЪЗЛОЖИТЕЛЯ  въз основа на надлежно оформена данъчна фактура и приемо-предавателен протокол (ППП) съгласно чл.4, ал. 1 от ДОГОВОРА от страна на  </w:t>
      </w:r>
      <w:r>
        <w:rPr>
          <w:rFonts w:ascii="Tahoma" w:hAnsi="Tahoma" w:cs="Tahoma"/>
          <w:spacing w:val="-8"/>
        </w:rPr>
        <w:t>ИЗПЪЛНИТЕЛЯ в срок до 30 (тридесет</w:t>
      </w:r>
      <w:r>
        <w:rPr>
          <w:rFonts w:ascii="Tahoma" w:hAnsi="Tahoma" w:cs="Tahoma"/>
        </w:rPr>
        <w:t xml:space="preserve">) календарни дни. 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(4) Плащането се извършва в български лева с платежно нареждане по  банкова сметка, посочена от </w:t>
      </w:r>
      <w:r>
        <w:rPr>
          <w:rFonts w:ascii="Tahoma" w:hAnsi="Tahoma" w:cs="Tahoma"/>
          <w:spacing w:val="-8"/>
        </w:rPr>
        <w:t>ИЗПЪЛНИТЕЛЯ в платежния документ.</w:t>
      </w:r>
    </w:p>
    <w:p w:rsidR="001D008E" w:rsidRDefault="001D008E" w:rsidP="001D008E">
      <w:pPr>
        <w:spacing w:after="0" w:line="240" w:lineRule="auto"/>
        <w:ind w:firstLine="6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(5) Когато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сключил договор/договори за подизпълнение, ВЪЗЛОЖИТЕЛЯТ извършва окончателно плащане към него след представяне на доказателства, че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заплатил на подизпълнителя/подизпълнителите за изпълнените от тях дейности. </w:t>
      </w:r>
    </w:p>
    <w:p w:rsidR="001D008E" w:rsidRDefault="001D008E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B74693" w:rsidRDefault="00E9791B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>
        <w:rPr>
          <w:rFonts w:ascii="Tahoma" w:hAnsi="Tahoma" w:cs="Tahoma"/>
          <w:b/>
        </w:rPr>
        <w:t>IІI. СРОК И МЯСТО НА ИЗПЪЛНЕНИЕ</w:t>
      </w:r>
    </w:p>
    <w:p w:rsidR="00B74693" w:rsidRDefault="00B74693" w:rsidP="00C16ECB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Чл.3 (1) </w:t>
      </w:r>
      <w:r w:rsidR="00C16ECB">
        <w:rPr>
          <w:rFonts w:ascii="Tahoma" w:hAnsi="Tahoma" w:cs="Tahoma"/>
        </w:rPr>
        <w:t>ДОГОВОРЪТ</w:t>
      </w:r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влиза в сила от </w:t>
      </w:r>
      <w:r w:rsidR="00C16ECB">
        <w:rPr>
          <w:rFonts w:ascii="Tahoma" w:hAnsi="Tahoma" w:cs="Tahoma"/>
        </w:rPr>
        <w:t xml:space="preserve">01.01.2016 г. </w:t>
      </w:r>
      <w:r>
        <w:rPr>
          <w:rFonts w:ascii="Tahoma" w:hAnsi="Tahoma" w:cs="Tahoma"/>
        </w:rPr>
        <w:t>и се сключва  за срок до 31.12.201</w:t>
      </w:r>
      <w:r w:rsidR="00C16ECB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 г. </w:t>
      </w:r>
    </w:p>
    <w:p w:rsidR="00E9791B" w:rsidRDefault="00B74693" w:rsidP="0038237A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 w:cs="Tahoma"/>
        </w:rPr>
        <w:t xml:space="preserve">          (2) Място на изпълнение на поръчката – </w:t>
      </w:r>
      <w:r w:rsidR="0038237A">
        <w:rPr>
          <w:rFonts w:ascii="Tahoma" w:hAnsi="Tahoma" w:cs="Tahoma"/>
        </w:rPr>
        <w:t>складова база</w:t>
      </w:r>
      <w:r w:rsidR="00E9791B">
        <w:rPr>
          <w:rFonts w:ascii="Tahoma" w:hAnsi="Tahoma" w:cs="Tahoma"/>
        </w:rPr>
        <w:t xml:space="preserve"> на ВЪЗЛОЖИТЕЛЯ</w:t>
      </w:r>
      <w:r w:rsidR="0038237A">
        <w:rPr>
          <w:rFonts w:ascii="Tahoma" w:hAnsi="Tahoma" w:cs="Tahoma"/>
        </w:rPr>
        <w:t xml:space="preserve"> ПСОВ Попово</w:t>
      </w:r>
      <w:r w:rsidR="001C3B8E">
        <w:rPr>
          <w:rFonts w:ascii="Tahoma" w:hAnsi="Tahoma" w:cs="Tahoma"/>
        </w:rPr>
        <w:t>.</w:t>
      </w:r>
      <w:r w:rsidR="00E9791B">
        <w:rPr>
          <w:rFonts w:ascii="Tahoma" w:hAnsi="Tahoma"/>
          <w:color w:val="000000"/>
          <w:lang w:val="ru-RU"/>
        </w:rPr>
        <w:t xml:space="preserve"> </w:t>
      </w:r>
    </w:p>
    <w:p w:rsidR="00C16ECB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ІV. ПРЕДАВАНЕ И ПРИЕМАНЕ НА ИЗПЪЛНЕНИЕТО</w:t>
      </w: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Чл.4 (1) Приемането и предаването на стоките, предмет на поръчката се извършва по вид, количество и спецификация с приемо-предавателен протокол (ППП), подписан от </w:t>
      </w:r>
      <w:r>
        <w:rPr>
          <w:rFonts w:ascii="Tahoma" w:hAnsi="Tahoma" w:cs="Tahoma"/>
        </w:rPr>
        <w:lastRenderedPageBreak/>
        <w:t>представители на двете страни, който се изготвя от ИЗПЪЛНИТЕЛЯ в два оригинални екземпляра.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(2) Когато ИЗПЪЛНИТЕЛЯТ е сключил договор/договори за подизпълнение, работата на подизпълнителите се приема от ВЪЗЛОЖИТЕЛЯ в присъствието на ИЗПЪЛНИТЕЛЯ и подизпълнителя.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(3) За дата на доставката се приема датата на друстранно подписания</w:t>
      </w:r>
      <w:r w:rsidR="00AC5677">
        <w:rPr>
          <w:rFonts w:ascii="Tahoma" w:hAnsi="Tahoma" w:cs="Tahoma"/>
        </w:rPr>
        <w:t>т</w:t>
      </w:r>
      <w:r>
        <w:rPr>
          <w:rFonts w:ascii="Tahoma" w:hAnsi="Tahoma" w:cs="Tahoma"/>
        </w:rPr>
        <w:t xml:space="preserve"> ППП.</w:t>
      </w:r>
    </w:p>
    <w:p w:rsidR="006456EF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(4) Доставката на стоките следва да се извърши в работните дни от седмицата в рамките до 1</w:t>
      </w:r>
      <w:r w:rsidR="006456EF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:00 часа на работния ден. ИЗПЪЛНИТЕЛЯТ е длъжен да </w:t>
      </w:r>
      <w:r w:rsidR="006456EF">
        <w:rPr>
          <w:rFonts w:ascii="Tahoma" w:hAnsi="Tahoma" w:cs="Tahoma"/>
        </w:rPr>
        <w:t>се снабди с всички необходими средства за осъществяване на доставката</w:t>
      </w:r>
      <w:r w:rsidR="00AC5677">
        <w:rPr>
          <w:rFonts w:ascii="Tahoma" w:hAnsi="Tahoma" w:cs="Tahoma"/>
        </w:rPr>
        <w:t>.</w:t>
      </w:r>
      <w:r w:rsidR="006456EF">
        <w:rPr>
          <w:rFonts w:ascii="Tahoma" w:hAnsi="Tahoma" w:cs="Tahoma"/>
        </w:rPr>
        <w:t xml:space="preserve">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(5)Правото на собственост върху стоката преминава от ИЗПЪЛНИТЕЛЯ към ВЪЗЛОЖИТЕЛЯ с подписване на ППП по алинея</w:t>
      </w:r>
      <w:r w:rsidR="006456EF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. </w:t>
      </w:r>
    </w:p>
    <w:p w:rsidR="001D008E" w:rsidRDefault="001D008E" w:rsidP="001D008E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C16ECB" w:rsidRPr="006B7EAA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Pr="006B7EAA">
        <w:rPr>
          <w:rFonts w:ascii="Tahoma" w:hAnsi="Tahoma" w:cs="Tahoma"/>
          <w:b/>
        </w:rPr>
        <w:t>V. ПРАВА И ЗАДЪЛЖЕНИЯ НА ВЪЗЛОЖИТЕЛЯ</w:t>
      </w:r>
    </w:p>
    <w:p w:rsidR="00C16ECB" w:rsidRPr="006B7EAA" w:rsidRDefault="00C16ECB" w:rsidP="00C16ECB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>Чл.5 (1) ВЪЗЛОЖИТЕЛЯТ  има право: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  <w:spacing w:val="-3"/>
        </w:rPr>
        <w:t xml:space="preserve">1.да   </w:t>
      </w:r>
      <w:r w:rsidRPr="006B7EAA">
        <w:rPr>
          <w:rFonts w:ascii="Tahoma" w:hAnsi="Tahoma" w:cs="Tahoma"/>
        </w:rPr>
        <w:t>изисква от ИЗПЪЛНИТЕЛЯ да изпълнява в срок и без отклонения съответните дейности съгласно Техническата спецификация на обществената поръчка;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B7EAA">
        <w:rPr>
          <w:rFonts w:ascii="Tahoma" w:hAnsi="Tahoma" w:cs="Tahoma"/>
          <w:spacing w:val="-3"/>
        </w:rPr>
        <w:t xml:space="preserve">2. да </w:t>
      </w:r>
      <w:r w:rsidRPr="006B7EAA">
        <w:rPr>
          <w:rFonts w:ascii="Tahoma" w:hAnsi="Tahoma" w:cs="Tahoma"/>
        </w:rPr>
        <w:t xml:space="preserve"> извършва проверка във всеки момент от изпълнението на договора относно качество, количества, стадии на изпълнение, технически параметри, без това да пречи на оперативната дейност на ИЗПЪЛНИТЕЛЯ;</w:t>
      </w:r>
      <w:r w:rsidRPr="006B7EAA">
        <w:rPr>
          <w:sz w:val="24"/>
          <w:szCs w:val="24"/>
        </w:rPr>
        <w:t xml:space="preserve"> 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</w:rPr>
        <w:t>3. да прави рекламации при установяване на некачествен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 </w:t>
      </w:r>
      <w:r w:rsidR="001D008E" w:rsidRPr="006B7EAA">
        <w:rPr>
          <w:rFonts w:ascii="Tahoma" w:hAnsi="Tahoma" w:cs="Tahoma"/>
        </w:rPr>
        <w:t>доставки</w:t>
      </w:r>
      <w:r w:rsidRPr="006B7EAA">
        <w:rPr>
          <w:rFonts w:ascii="Tahoma" w:hAnsi="Tahoma" w:cs="Tahoma"/>
        </w:rPr>
        <w:t>, ко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то не </w:t>
      </w:r>
      <w:r w:rsidR="001D008E" w:rsidRPr="006B7EAA">
        <w:rPr>
          <w:rFonts w:ascii="Tahoma" w:hAnsi="Tahoma" w:cs="Tahoma"/>
        </w:rPr>
        <w:t>са</w:t>
      </w:r>
      <w:r w:rsidRPr="006B7EAA">
        <w:rPr>
          <w:rFonts w:ascii="Tahoma" w:hAnsi="Tahoma" w:cs="Tahoma"/>
        </w:rPr>
        <w:t xml:space="preserve"> в съответствие с техническата спецификация и с техническото  предложение на ИЗПЪЛНИТЕЛЯ.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4. да   изисква   от   ИЗПЪЛНИТЕЛЯ    да   сключи  и   да  му  представи    договори   за подизпълнение с посочените в офертата му подизпълнители (ако е посочил такива). </w:t>
      </w:r>
    </w:p>
    <w:p w:rsidR="00C16ECB" w:rsidRPr="006B7EAA" w:rsidRDefault="006456EF" w:rsidP="001D00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</w:r>
      <w:r w:rsidR="00C16ECB" w:rsidRPr="006B7EAA">
        <w:rPr>
          <w:rFonts w:ascii="Tahoma" w:hAnsi="Tahoma" w:cs="Tahoma"/>
        </w:rPr>
        <w:t>(2) ВЪЗЛОЖИТЕЛЯТ  се задължава: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1.  да  окаже  необходимото съдействие на </w:t>
      </w:r>
      <w:r w:rsidRPr="006B7EAA">
        <w:rPr>
          <w:rFonts w:ascii="Tahoma" w:hAnsi="Tahoma" w:cs="Tahoma"/>
          <w:spacing w:val="-8"/>
        </w:rPr>
        <w:t>ИЗПЪЛНИТЕЛЯ</w:t>
      </w:r>
      <w:r w:rsidRPr="006B7EAA">
        <w:rPr>
          <w:rFonts w:ascii="Tahoma" w:hAnsi="Tahoma" w:cs="Tahoma"/>
        </w:rPr>
        <w:t xml:space="preserve">  за изпълнение на ДОГОВОРА.</w:t>
      </w:r>
    </w:p>
    <w:p w:rsidR="006B7EAA" w:rsidRPr="006B7EAA" w:rsidRDefault="009B3E91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2</w:t>
      </w:r>
      <w:r w:rsidR="006B7EAA" w:rsidRPr="006B7EAA">
        <w:rPr>
          <w:rFonts w:ascii="Tahoma" w:hAnsi="Tahoma"/>
          <w:color w:val="000000"/>
          <w:lang w:val="ru-RU"/>
        </w:rPr>
        <w:t xml:space="preserve">. да заплати на ИЗПЪЛНИТЕЛЯ договореното възнаграждение при условията на този договор; </w:t>
      </w:r>
    </w:p>
    <w:p w:rsidR="006B7EAA" w:rsidRPr="006B7EAA" w:rsidRDefault="009B3E91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3</w:t>
      </w:r>
      <w:r w:rsidR="006B7EAA" w:rsidRPr="006B7EAA">
        <w:rPr>
          <w:rFonts w:ascii="Tahoma" w:hAnsi="Tahoma"/>
          <w:color w:val="000000"/>
          <w:lang w:val="ru-RU"/>
        </w:rPr>
        <w:t>. когато ИЗПЪЛНИТЕЛЯТ се е отклонил от договорените изисквания, да откаже приемането на част  или на цялото количество, както и да откаже да заплати съответното възнаграждение до изпълнение на задълженията на ИЗПЪЛНИТЕЛЯ съгласно договора.</w:t>
      </w:r>
    </w:p>
    <w:p w:rsidR="009B3E91" w:rsidRPr="006B7EAA" w:rsidRDefault="009B3E91" w:rsidP="009B3E91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4</w:t>
      </w:r>
      <w:r w:rsidRPr="006B7EAA">
        <w:rPr>
          <w:rFonts w:ascii="Tahoma" w:hAnsi="Tahoma"/>
          <w:color w:val="000000"/>
          <w:lang w:val="ru-RU"/>
        </w:rPr>
        <w:t>. да връща амбалажа на ИЗПЪЛНИТЕЛЯ в изправно състояние и без повреди.</w:t>
      </w:r>
    </w:p>
    <w:p w:rsidR="00C16ECB" w:rsidRPr="006B7EAA" w:rsidRDefault="009B3E91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5</w:t>
      </w:r>
      <w:r w:rsidR="00C16ECB" w:rsidRPr="006B7EAA">
        <w:rPr>
          <w:rFonts w:ascii="Tahoma" w:hAnsi="Tahoma" w:cs="Tahoma"/>
        </w:rPr>
        <w:t xml:space="preserve">.  да  не   разпространява   под   каквато  и  да  е  форма  всяка  предоставена   му   от </w:t>
      </w:r>
      <w:r w:rsidR="00C16ECB" w:rsidRPr="006B7EAA">
        <w:rPr>
          <w:rFonts w:ascii="Tahoma" w:hAnsi="Tahoma" w:cs="Tahoma"/>
          <w:spacing w:val="-8"/>
        </w:rPr>
        <w:t>ИЗПЪЛНИТЕЛЯ</w:t>
      </w:r>
      <w:r w:rsidR="00C16ECB" w:rsidRPr="006B7EAA">
        <w:rPr>
          <w:rFonts w:ascii="Tahoma" w:hAnsi="Tahoma" w:cs="Tahoma"/>
        </w:rPr>
        <w:t xml:space="preserve"> информация,  имаща характер на търговска тайна и изрично упомената  като такава в представената от него техническа оферта.</w:t>
      </w:r>
    </w:p>
    <w:p w:rsidR="00C16ECB" w:rsidRDefault="00C16ECB" w:rsidP="00C16ECB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>(3) Правилото  по  точка  5.   не се прилага по отношение на задължителната информация, която ВЪЗЛОЖИТЕЛЯТ следва да публикува в „Профила на купувача”, съобразно реда,  предвиден в ЗОП.</w:t>
      </w:r>
    </w:p>
    <w:p w:rsidR="006B7EAA" w:rsidRDefault="001D008E" w:rsidP="006B7EA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6B7EAA" w:rsidRDefault="006B7EAA" w:rsidP="006B7EAA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.   ПРАВА И ЗАДЪЛЖЕНИЯ  НА ИЗПЪЛНИТЕЛЯ</w:t>
      </w:r>
    </w:p>
    <w:p w:rsidR="003949C9" w:rsidRPr="006B7EAA" w:rsidRDefault="003949C9" w:rsidP="005E2B53">
      <w:pPr>
        <w:pStyle w:val="BodyText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426"/>
        <w:rPr>
          <w:rFonts w:ascii="Tahoma" w:hAnsi="Tahoma" w:cs="Tahoma"/>
          <w:sz w:val="22"/>
          <w:szCs w:val="22"/>
        </w:rPr>
      </w:pPr>
      <w:r w:rsidRPr="006B7EAA">
        <w:rPr>
          <w:rFonts w:ascii="Tahoma" w:hAnsi="Tahoma" w:cs="Tahoma"/>
          <w:sz w:val="22"/>
          <w:szCs w:val="22"/>
        </w:rPr>
        <w:t xml:space="preserve">     Чл.</w:t>
      </w:r>
      <w:r w:rsidR="00C16ECB" w:rsidRPr="006B7EAA">
        <w:rPr>
          <w:rFonts w:ascii="Tahoma" w:hAnsi="Tahoma" w:cs="Tahoma"/>
          <w:sz w:val="22"/>
          <w:szCs w:val="22"/>
        </w:rPr>
        <w:t>6</w:t>
      </w:r>
      <w:r w:rsidRPr="006B7EAA">
        <w:rPr>
          <w:rFonts w:ascii="Tahoma" w:hAnsi="Tahoma" w:cs="Tahoma"/>
          <w:sz w:val="22"/>
          <w:szCs w:val="22"/>
        </w:rPr>
        <w:t xml:space="preserve">. (1) </w:t>
      </w:r>
      <w:r w:rsidR="006B7EAA"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Pr="006B7EAA">
        <w:rPr>
          <w:rFonts w:ascii="Tahoma" w:hAnsi="Tahoma" w:cs="Tahoma"/>
          <w:sz w:val="22"/>
          <w:szCs w:val="22"/>
        </w:rPr>
        <w:t xml:space="preserve"> има право:</w:t>
      </w:r>
    </w:p>
    <w:p w:rsidR="003949C9" w:rsidRPr="006B7EAA" w:rsidRDefault="006B7EAA" w:rsidP="006B7EAA">
      <w:pPr>
        <w:pStyle w:val="BodyText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1.</w:t>
      </w:r>
      <w:r w:rsidR="003949C9" w:rsidRPr="006B7EAA">
        <w:rPr>
          <w:rFonts w:ascii="Tahoma" w:hAnsi="Tahoma" w:cs="Tahoma"/>
          <w:sz w:val="22"/>
          <w:szCs w:val="22"/>
        </w:rPr>
        <w:t xml:space="preserve">да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 xml:space="preserve">получи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уговорен</w:t>
      </w:r>
      <w:r w:rsidRPr="006B7EAA">
        <w:rPr>
          <w:rFonts w:ascii="Tahoma" w:hAnsi="Tahoma" w:cs="Tahoma"/>
          <w:sz w:val="22"/>
          <w:szCs w:val="22"/>
        </w:rPr>
        <w:t xml:space="preserve">ото възнаграждение за </w:t>
      </w:r>
      <w:r w:rsidR="003949C9" w:rsidRPr="006B7EAA">
        <w:rPr>
          <w:rFonts w:ascii="Tahoma" w:hAnsi="Tahoma" w:cs="Tahoma"/>
          <w:sz w:val="22"/>
          <w:szCs w:val="22"/>
        </w:rPr>
        <w:t xml:space="preserve"> извършените от него </w:t>
      </w:r>
      <w:r w:rsidRPr="006B7EAA">
        <w:rPr>
          <w:rFonts w:ascii="Tahoma" w:hAnsi="Tahoma" w:cs="Tahoma"/>
          <w:sz w:val="22"/>
          <w:szCs w:val="22"/>
        </w:rPr>
        <w:t xml:space="preserve">доставки  </w:t>
      </w:r>
      <w:r w:rsidR="003949C9" w:rsidRPr="006B7EAA">
        <w:rPr>
          <w:rFonts w:ascii="Tahoma" w:hAnsi="Tahoma" w:cs="Tahoma"/>
          <w:sz w:val="22"/>
          <w:szCs w:val="22"/>
        </w:rPr>
        <w:t>по</w:t>
      </w:r>
      <w:r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изпълнение на настоящия договор.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2.</w:t>
      </w:r>
      <w:r w:rsidR="003949C9">
        <w:rPr>
          <w:rFonts w:ascii="Tahoma" w:hAnsi="Tahoma" w:cs="Tahoma"/>
          <w:sz w:val="22"/>
          <w:szCs w:val="22"/>
        </w:rPr>
        <w:t xml:space="preserve">да </w:t>
      </w:r>
      <w:r w:rsidR="005E2B53">
        <w:rPr>
          <w:rFonts w:ascii="Tahoma" w:hAnsi="Tahoma" w:cs="Tahoma"/>
          <w:sz w:val="22"/>
          <w:szCs w:val="22"/>
        </w:rPr>
        <w:t xml:space="preserve">  </w:t>
      </w:r>
      <w:r w:rsidR="003949C9">
        <w:rPr>
          <w:rFonts w:ascii="Tahoma" w:hAnsi="Tahoma" w:cs="Tahoma"/>
          <w:sz w:val="22"/>
          <w:szCs w:val="22"/>
        </w:rPr>
        <w:t xml:space="preserve">получава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цялата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информация и съдействие от ВЪЗЛОЖИТЕЛЯ, необходими за осъществяване предмета на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3949C9">
        <w:rPr>
          <w:rFonts w:ascii="Tahoma" w:hAnsi="Tahoma" w:cs="Tahoma"/>
          <w:sz w:val="22"/>
          <w:szCs w:val="22"/>
        </w:rPr>
        <w:t>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/>
          <w:noProof/>
          <w:color w:val="000000"/>
          <w:sz w:val="22"/>
          <w:szCs w:val="22"/>
          <w:lang w:val="ru-RU"/>
        </w:rPr>
        <w:tab/>
        <w:t>(2)</w:t>
      </w:r>
      <w:r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="003949C9">
        <w:rPr>
          <w:rFonts w:ascii="Tahoma" w:hAnsi="Tahoma" w:cs="Tahoma"/>
          <w:sz w:val="22"/>
          <w:szCs w:val="22"/>
        </w:rPr>
        <w:t xml:space="preserve"> е длъжен:</w:t>
      </w:r>
    </w:p>
    <w:p w:rsidR="00B74693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1. </w:t>
      </w:r>
      <w:r w:rsidR="00B74693">
        <w:rPr>
          <w:rFonts w:ascii="Tahoma" w:hAnsi="Tahoma" w:cs="Tahoma"/>
          <w:sz w:val="22"/>
          <w:szCs w:val="22"/>
        </w:rPr>
        <w:t xml:space="preserve">да изпълни   поръчката  качествено  в съответствие с </w:t>
      </w:r>
      <w:r>
        <w:rPr>
          <w:rFonts w:ascii="Tahoma" w:hAnsi="Tahoma" w:cs="Tahoma"/>
          <w:sz w:val="22"/>
          <w:szCs w:val="22"/>
        </w:rPr>
        <w:t xml:space="preserve">приложимото законодателство и </w:t>
      </w:r>
      <w:r w:rsidR="00B74693">
        <w:rPr>
          <w:rFonts w:ascii="Tahoma" w:hAnsi="Tahoma" w:cs="Tahoma"/>
          <w:sz w:val="22"/>
          <w:szCs w:val="22"/>
        </w:rPr>
        <w:t>предложеното в офертата му, включително техническата оферта (Приложение №</w:t>
      </w:r>
      <w:r w:rsidR="00C16ECB">
        <w:rPr>
          <w:rFonts w:ascii="Tahoma" w:hAnsi="Tahoma" w:cs="Tahoma"/>
          <w:sz w:val="22"/>
          <w:szCs w:val="22"/>
        </w:rPr>
        <w:t>2</w:t>
      </w:r>
      <w:r w:rsidR="00B74693">
        <w:rPr>
          <w:rFonts w:ascii="Tahoma" w:hAnsi="Tahoma" w:cs="Tahoma"/>
          <w:sz w:val="22"/>
          <w:szCs w:val="22"/>
        </w:rPr>
        <w:t xml:space="preserve">  към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B74693">
        <w:rPr>
          <w:rFonts w:ascii="Tahoma" w:hAnsi="Tahoma" w:cs="Tahoma"/>
          <w:sz w:val="22"/>
          <w:szCs w:val="22"/>
        </w:rPr>
        <w:t>)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2. да спазва изискванията за транспорт, опаковка и  маркировка, съгласно нормативните изисквания  в Република България. 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3. да поеме всички разходи и рискове до предаване на продукта в мястото на доставка, относно качество, количество, състояние и др.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4. да уведоми незабавно писмено ВЪЗЛОЖИТЕЛЯ при евентуални затруднения в доставките, поради аварии или други причини.</w:t>
      </w:r>
    </w:p>
    <w:p w:rsidR="00584FA2" w:rsidRPr="00584FA2" w:rsidRDefault="00584FA2" w:rsidP="006B7EAA">
      <w:pPr>
        <w:spacing w:after="0" w:line="240" w:lineRule="auto"/>
        <w:jc w:val="both"/>
        <w:textAlignment w:val="center"/>
        <w:rPr>
          <w:rFonts w:ascii="Tahoma" w:hAnsi="Tahoma" w:cs="Tahoma"/>
        </w:rPr>
      </w:pPr>
      <w:r w:rsidRPr="00584FA2">
        <w:rPr>
          <w:rFonts w:ascii="Tahoma" w:hAnsi="Tahoma" w:cs="Tahoma"/>
        </w:rPr>
        <w:tab/>
      </w:r>
      <w:r w:rsidR="006B7EAA">
        <w:rPr>
          <w:rFonts w:ascii="Tahoma" w:hAnsi="Tahoma" w:cs="Tahoma"/>
        </w:rPr>
        <w:t>5</w:t>
      </w:r>
      <w:r w:rsidRPr="00584FA2">
        <w:rPr>
          <w:rFonts w:ascii="Tahoma" w:hAnsi="Tahoma" w:cs="Tahoma"/>
        </w:rPr>
        <w:t>. да сключи договор/договори за подизпълнение с посочените в оферт</w:t>
      </w:r>
      <w:r w:rsidR="00C000CA">
        <w:rPr>
          <w:rFonts w:ascii="Tahoma" w:hAnsi="Tahoma" w:cs="Tahoma"/>
        </w:rPr>
        <w:t>ата му подизпълнители в 5-дневен срок</w:t>
      </w:r>
      <w:r w:rsidRPr="00584FA2">
        <w:rPr>
          <w:rFonts w:ascii="Tahoma" w:hAnsi="Tahoma" w:cs="Tahoma"/>
        </w:rPr>
        <w:t xml:space="preserve"> от сключване на настоящия договор и да предостави оригинален екземпляр на ВЪЗЛОЖИТЕЛЯ в 3-дневен срок.</w:t>
      </w:r>
      <w:r w:rsidR="002F593A" w:rsidRPr="00584FA2">
        <w:rPr>
          <w:rFonts w:ascii="Tahoma" w:hAnsi="Tahoma" w:cs="Tahoma"/>
        </w:rPr>
        <w:t xml:space="preserve"> </w:t>
      </w:r>
    </w:p>
    <w:p w:rsidR="003949C9" w:rsidRDefault="006B7EAA" w:rsidP="006B7EA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lastRenderedPageBreak/>
        <w:tab/>
      </w:r>
      <w:r w:rsidR="003949C9">
        <w:rPr>
          <w:rFonts w:ascii="Tahoma" w:hAnsi="Tahoma" w:cs="Tahoma"/>
          <w:spacing w:val="-8"/>
        </w:rPr>
        <w:t>(</w:t>
      </w:r>
      <w:r w:rsidR="00C16ECB">
        <w:rPr>
          <w:rFonts w:ascii="Tahoma" w:hAnsi="Tahoma" w:cs="Tahoma"/>
          <w:spacing w:val="-8"/>
        </w:rPr>
        <w:t>3</w:t>
      </w:r>
      <w:r w:rsidR="003949C9">
        <w:rPr>
          <w:rFonts w:ascii="Tahoma" w:hAnsi="Tahoma" w:cs="Tahoma"/>
          <w:spacing w:val="-8"/>
        </w:rPr>
        <w:t xml:space="preserve">) </w:t>
      </w:r>
      <w:r>
        <w:rPr>
          <w:rFonts w:ascii="Tahoma" w:hAnsi="Tahoma"/>
          <w:noProof/>
          <w:color w:val="000000"/>
          <w:lang w:val="ru-RU"/>
        </w:rPr>
        <w:t>ИЗПЪЛНИТЕЛЯТ</w:t>
      </w:r>
      <w:r>
        <w:rPr>
          <w:rFonts w:ascii="Tahoma" w:hAnsi="Tahoma" w:cs="Tahoma"/>
          <w:spacing w:val="-8"/>
        </w:rPr>
        <w:t xml:space="preserve"> </w:t>
      </w:r>
      <w:r w:rsidR="003949C9">
        <w:rPr>
          <w:rFonts w:ascii="Tahoma" w:hAnsi="Tahoma" w:cs="Tahoma"/>
        </w:rPr>
        <w:t xml:space="preserve"> и лицата, определени от него да извършат </w:t>
      </w:r>
      <w:r>
        <w:rPr>
          <w:rFonts w:ascii="Tahoma" w:hAnsi="Tahoma" w:cs="Tahoma"/>
        </w:rPr>
        <w:t>доставките</w:t>
      </w:r>
      <w:r w:rsidR="003949C9">
        <w:rPr>
          <w:rFonts w:ascii="Tahoma" w:hAnsi="Tahoma" w:cs="Tahoma"/>
        </w:rPr>
        <w:t xml:space="preserve">, предмет </w:t>
      </w:r>
      <w:r w:rsidR="00C000CA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</w:p>
    <w:p w:rsidR="003949C9" w:rsidRPr="006D1759" w:rsidRDefault="00C000CA" w:rsidP="006D1759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, се задължават за срока на действието му и в срок от 2 (две) години след неговото изпълнение, разваляне или прекратяване, да не разкриват пред трети лица информацията, станала им известна във връзка с изпълнението на </w:t>
      </w:r>
      <w:r w:rsidR="00926A12"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 и/или представляваща търговска или служебна тайна за ВЪЗЛОЖИТЕЛЯ, освен с неговото предварително писмено съгласие. </w:t>
      </w:r>
      <w:r w:rsidR="006B7EAA">
        <w:rPr>
          <w:rFonts w:ascii="Tahoma" w:hAnsi="Tahoma"/>
          <w:noProof/>
          <w:color w:val="000000"/>
          <w:lang w:val="ru-RU"/>
        </w:rPr>
        <w:t>ИЗПЪЛНИТЕЛЯТ</w:t>
      </w:r>
      <w:r w:rsidR="003949C9" w:rsidRPr="006D1759">
        <w:rPr>
          <w:rFonts w:ascii="Tahoma" w:hAnsi="Tahoma" w:cs="Tahoma"/>
        </w:rPr>
        <w:t xml:space="preserve"> носи солидарна отговорност за причинените вреди с лицето, предоставило съответната конфиденциална информация.</w:t>
      </w:r>
    </w:p>
    <w:p w:rsidR="00584FA2" w:rsidRDefault="00584FA2" w:rsidP="001A27DA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І.   РЕКЛАМАЦИИ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Чл.7 (1)</w:t>
      </w:r>
      <w:r>
        <w:rPr>
          <w:rFonts w:ascii="Tahoma" w:hAnsi="Tahoma"/>
          <w:color w:val="000000"/>
          <w:lang w:val="ru-RU"/>
        </w:rPr>
        <w:t xml:space="preserve"> Рекламация за количество се  предявява  в момента на доставка с изготвяне на констативен протокол от представител на ВЪЗЛОЖИТЕЛЯ. 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(2) </w:t>
      </w:r>
      <w:r>
        <w:rPr>
          <w:rFonts w:ascii="Tahoma" w:hAnsi="Tahoma"/>
          <w:color w:val="000000"/>
          <w:lang w:val="ru-RU"/>
        </w:rPr>
        <w:t>Рекламации относно качествени несъответствия на стоките се предявява  до  двадесет  календарни дни след получаване на доставката.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(3)  Рекламациите са валидно предявени, само ако са в писмена  форма и при положение, че индивидуализират рекламираната стока  с  доказващ   документ (протокол от изпитване). Разходите по рекламациите са за сметка на виновната страна.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(4) При установяване на качествени несъответствия, ИЗПЪЛНИТЕЛЯТ е длъжен да компенсира ВЪЗЛОЖИТЕЛЯ с допълнителна доставка или възстановява равностойността на констатираните отклонения. </w:t>
      </w:r>
    </w:p>
    <w:p w:rsidR="001A27DA" w:rsidRDefault="00584FA2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3949C9" w:rsidRDefault="001A27DA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3949C9">
        <w:rPr>
          <w:rFonts w:ascii="Tahoma" w:hAnsi="Tahoma" w:cs="Tahoma"/>
          <w:b/>
        </w:rPr>
        <w:t>V</w:t>
      </w:r>
      <w:r w:rsidR="00584FA2">
        <w:rPr>
          <w:rFonts w:ascii="Tahoma" w:hAnsi="Tahoma" w:cs="Tahoma"/>
          <w:b/>
        </w:rPr>
        <w:t>І</w:t>
      </w:r>
      <w:r>
        <w:rPr>
          <w:rFonts w:ascii="Tahoma" w:hAnsi="Tahoma" w:cs="Tahoma"/>
          <w:b/>
        </w:rPr>
        <w:t>І</w:t>
      </w:r>
      <w:r w:rsidR="00C16ECB">
        <w:rPr>
          <w:rFonts w:ascii="Tahoma" w:hAnsi="Tahoma" w:cs="Tahoma"/>
          <w:b/>
        </w:rPr>
        <w:t>І</w:t>
      </w:r>
      <w:r w:rsidR="003949C9">
        <w:rPr>
          <w:rFonts w:ascii="Tahoma" w:hAnsi="Tahoma" w:cs="Tahoma"/>
          <w:b/>
        </w:rPr>
        <w:t>. НЕИЗПЪЛНЕНИЕ. ОТГОВОРНОСТ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  </w:t>
      </w:r>
      <w:r w:rsidR="00584FA2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Чл.</w:t>
      </w:r>
      <w:r w:rsidR="00C16ECB">
        <w:rPr>
          <w:rFonts w:ascii="Tahoma" w:hAnsi="Tahoma" w:cs="Tahoma"/>
          <w:color w:val="000000"/>
        </w:rPr>
        <w:t xml:space="preserve"> </w:t>
      </w:r>
      <w:r w:rsidR="001A27DA">
        <w:rPr>
          <w:rFonts w:ascii="Tahoma" w:hAnsi="Tahoma" w:cs="Tahoma"/>
          <w:color w:val="000000"/>
        </w:rPr>
        <w:t>8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 xml:space="preserve">При забава на ВЪЗЛОЖИТЕЛЯ при плащането на </w:t>
      </w:r>
      <w:r w:rsidR="006B7EAA">
        <w:rPr>
          <w:rFonts w:ascii="Tahoma" w:hAnsi="Tahoma" w:cs="Tahoma"/>
        </w:rPr>
        <w:t>дължимото възнаграждение, той дължи неустойка в размер на законната лихва</w:t>
      </w:r>
      <w:r>
        <w:rPr>
          <w:rFonts w:ascii="Tahoma" w:hAnsi="Tahoma" w:cs="Tahoma"/>
        </w:rPr>
        <w:t>.</w:t>
      </w:r>
    </w:p>
    <w:p w:rsidR="003949C9" w:rsidRPr="006B7EAA" w:rsidRDefault="006B7EAA" w:rsidP="006B7EA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</w:t>
      </w:r>
      <w:r w:rsidR="003949C9" w:rsidRPr="006B7EAA">
        <w:rPr>
          <w:rFonts w:ascii="Tahoma" w:hAnsi="Tahoma" w:cs="Tahoma"/>
        </w:rPr>
        <w:t xml:space="preserve">При  забава на </w:t>
      </w:r>
      <w:r w:rsidRPr="006B7EAA">
        <w:rPr>
          <w:rFonts w:ascii="Tahoma" w:hAnsi="Tahoma" w:cs="Tahoma"/>
          <w:spacing w:val="-8"/>
        </w:rPr>
        <w:t xml:space="preserve">ИЗПЪЛНИТЕЛЯ на срока за доставка, </w:t>
      </w:r>
      <w:r w:rsidR="00C000CA" w:rsidRPr="006B7EAA">
        <w:rPr>
          <w:rFonts w:ascii="Tahoma" w:hAnsi="Tahoma" w:cs="Tahoma"/>
        </w:rPr>
        <w:t xml:space="preserve">той </w:t>
      </w:r>
      <w:r w:rsidR="003949C9" w:rsidRPr="006B7EAA">
        <w:rPr>
          <w:rFonts w:ascii="Tahoma" w:hAnsi="Tahoma" w:cs="Tahoma"/>
        </w:rPr>
        <w:t xml:space="preserve">дължи неустойка от </w:t>
      </w:r>
      <w:r w:rsidR="003949C9" w:rsidRPr="006B7EAA">
        <w:rPr>
          <w:rFonts w:ascii="Tahoma" w:hAnsi="Tahoma" w:cs="Tahoma"/>
          <w:bCs/>
          <w:color w:val="000000"/>
        </w:rPr>
        <w:t xml:space="preserve">1% </w:t>
      </w:r>
      <w:r w:rsidR="003949C9" w:rsidRPr="006B7EAA">
        <w:rPr>
          <w:rFonts w:ascii="Tahoma" w:hAnsi="Tahoma" w:cs="Tahoma"/>
        </w:rPr>
        <w:t xml:space="preserve">(едно на сто) от стойността на </w:t>
      </w:r>
      <w:r>
        <w:rPr>
          <w:rFonts w:ascii="Tahoma" w:hAnsi="Tahoma" w:cs="Tahoma"/>
        </w:rPr>
        <w:t xml:space="preserve">доставката </w:t>
      </w:r>
      <w:r w:rsidR="003949C9" w:rsidRPr="006B7EAA">
        <w:rPr>
          <w:rFonts w:ascii="Tahoma" w:hAnsi="Tahoma" w:cs="Tahoma"/>
        </w:rPr>
        <w:t xml:space="preserve"> за всеки просрочен ден.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(3)</w:t>
      </w:r>
      <w:r w:rsidR="003949C9">
        <w:rPr>
          <w:rFonts w:ascii="Tahoma" w:hAnsi="Tahoma" w:cs="Tahoma"/>
        </w:rPr>
        <w:t>Заплащането   на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неустойката 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по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предходната  алинея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се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извършва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в срок до 10 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(десет) календарни дни, след като </w:t>
      </w:r>
      <w:r w:rsidR="001A27DA" w:rsidRPr="006B7EAA"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  <w:spacing w:val="-8"/>
        </w:rPr>
        <w:t>Т</w:t>
      </w:r>
      <w:r>
        <w:rPr>
          <w:rFonts w:ascii="Tahoma" w:hAnsi="Tahoma" w:cs="Tahoma"/>
        </w:rPr>
        <w:t xml:space="preserve"> бъде писмено уведомен от ВЪЗЛОЖИТЕЛЯ за техния</w:t>
      </w:r>
      <w:r w:rsidR="001A27DA">
        <w:rPr>
          <w:rFonts w:ascii="Tahoma" w:hAnsi="Tahoma" w:cs="Tahoma"/>
        </w:rPr>
        <w:t>нейния</w:t>
      </w:r>
      <w:r>
        <w:rPr>
          <w:rFonts w:ascii="Tahoma" w:hAnsi="Tahoma" w:cs="Tahoma"/>
        </w:rPr>
        <w:t xml:space="preserve"> размер.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(4) </w:t>
      </w:r>
      <w:r w:rsidR="003949C9">
        <w:rPr>
          <w:rFonts w:ascii="Tahoma" w:hAnsi="Tahoma" w:cs="Tahoma"/>
        </w:rPr>
        <w:t xml:space="preserve">Страните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>запазват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правото си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да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търсят обезщетение за вреди по общия ред, ако тяхната стойност е по-голяма от изплатените неустойки по реда на този раздел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1A27DA" w:rsidP="001A27D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(5) </w:t>
      </w:r>
      <w:r w:rsidR="003949C9">
        <w:rPr>
          <w:rFonts w:ascii="Tahoma" w:hAnsi="Tahoma" w:cs="Tahoma"/>
        </w:rPr>
        <w:t xml:space="preserve">Страните  не  носят отговорност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при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настъпване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форсмажорни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обстоятелства, възпрепятствали изпълнението на поетите задължения, доказани със съответните документи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3949C9" w:rsidP="00E21615">
      <w:pPr>
        <w:tabs>
          <w:tab w:val="left" w:pos="0"/>
          <w:tab w:val="left" w:pos="851"/>
          <w:tab w:val="left" w:pos="993"/>
        </w:tabs>
        <w:spacing w:after="0" w:line="240" w:lineRule="auto"/>
        <w:rPr>
          <w:rFonts w:ascii="Tahoma" w:hAnsi="Tahoma" w:cs="Tahoma"/>
          <w:b/>
        </w:rPr>
      </w:pPr>
    </w:p>
    <w:p w:rsidR="00C16ECB" w:rsidRDefault="003949C9" w:rsidP="00C16ECB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</w:rPr>
        <w:t xml:space="preserve">          </w:t>
      </w:r>
      <w:r w:rsidR="00C16ECB">
        <w:rPr>
          <w:rFonts w:ascii="Tahoma" w:hAnsi="Tahoma" w:cs="Tahoma"/>
          <w:b/>
        </w:rPr>
        <w:t xml:space="preserve">  І</w:t>
      </w:r>
      <w:r w:rsidR="001A27DA">
        <w:rPr>
          <w:rFonts w:ascii="Tahoma" w:hAnsi="Tahoma" w:cs="Tahoma"/>
          <w:b/>
        </w:rPr>
        <w:t>Х</w:t>
      </w:r>
      <w:r w:rsidR="00C16ECB">
        <w:rPr>
          <w:rFonts w:ascii="Tahoma" w:hAnsi="Tahoma" w:cs="Tahoma"/>
          <w:b/>
        </w:rPr>
        <w:t>. НЕПРЕДВИДЕНИ ОБСТОЯТЕЛСТВА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</w:rPr>
        <w:t xml:space="preserve"> Чл.</w:t>
      </w:r>
      <w:r w:rsidR="001A27DA">
        <w:rPr>
          <w:rFonts w:ascii="Tahoma" w:hAnsi="Tahoma" w:cs="Tahoma"/>
          <w:color w:val="000000"/>
        </w:rPr>
        <w:t>9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>Страните по ДОГОВОРА не дължат обезщетение за претърпени вреди и загуби, в случай че последните са причинени от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(2) В случай че страната, която е следвало да изпълни свое задължение по ДОГОВОРА, е била в забава, тя не може да се позовава на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(3) Страната, засегната от непреодолима сила, е длъжна да предприеме всички действия с грижата на добър стопанин, за да намали  до минимум понесените вреди и загуби, както и да уведоми писмено другата страна в седем-дневен срок  от настъпването на непреодолимата сила. При неуведомяване се дължи обезщетение за настъпилите от това вреди.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(4) Докато трае непреодолимата сила, изпълнението на задълженията на свързаните с тях насрещни задължения се спира</w:t>
      </w:r>
    </w:p>
    <w:p w:rsidR="001C3B8E" w:rsidRDefault="00C16ECB" w:rsidP="00492F87">
      <w:pPr>
        <w:tabs>
          <w:tab w:val="left" w:pos="0"/>
          <w:tab w:val="left" w:pos="709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:rsidR="00C16ECB" w:rsidRDefault="001C3B8E" w:rsidP="00492F87">
      <w:pPr>
        <w:tabs>
          <w:tab w:val="left" w:pos="0"/>
          <w:tab w:val="left" w:pos="709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C16ECB">
        <w:rPr>
          <w:rFonts w:ascii="Tahoma" w:hAnsi="Tahoma" w:cs="Tahoma"/>
          <w:b/>
        </w:rPr>
        <w:t>Х. ПРЕКРАТЯВАНЕ НА ДОГОВОРА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Чл.</w:t>
      </w:r>
      <w:r w:rsidR="001A27DA">
        <w:rPr>
          <w:rFonts w:ascii="Tahoma" w:hAnsi="Tahoma" w:cs="Tahoma"/>
        </w:rPr>
        <w:t>10</w:t>
      </w:r>
      <w:r>
        <w:rPr>
          <w:rFonts w:ascii="Tahoma" w:hAnsi="Tahoma" w:cs="Tahoma"/>
        </w:rPr>
        <w:t xml:space="preserve"> (1) Настоящият договор се прекратява: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1. с изтичане на срока, за който е сключен;  </w:t>
      </w:r>
    </w:p>
    <w:p w:rsidR="00C16ECB" w:rsidRDefault="00C16ECB" w:rsidP="00492F87">
      <w:pPr>
        <w:pStyle w:val="NoSpacing"/>
        <w:tabs>
          <w:tab w:val="left" w:pos="709"/>
        </w:tabs>
        <w:ind w:firstLine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sz w:val="22"/>
          <w:szCs w:val="22"/>
        </w:rPr>
        <w:t>2. по взаимно съгласие между страните при условие, че не се нарушава чл. 43 от ЗОП;</w:t>
      </w:r>
    </w:p>
    <w:p w:rsidR="00C16ECB" w:rsidRDefault="00C16ECB" w:rsidP="00492F87">
      <w:pPr>
        <w:pStyle w:val="NoSpacing"/>
        <w:tabs>
          <w:tab w:val="left" w:pos="709"/>
        </w:tabs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при виновно неизпълнение на задълженията на една от страните по ДОГОВОРА - с 10-дневно  писмено предизвестие от изправната до неизправната страна; </w:t>
      </w:r>
    </w:p>
    <w:p w:rsidR="00C16ECB" w:rsidRDefault="00492F87" w:rsidP="00492F87">
      <w:pPr>
        <w:pStyle w:val="NoSpacing"/>
        <w:tabs>
          <w:tab w:val="left" w:pos="709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C16ECB">
        <w:rPr>
          <w:rFonts w:ascii="Tahoma" w:hAnsi="Tahoma" w:cs="Tahoma"/>
          <w:sz w:val="22"/>
          <w:szCs w:val="22"/>
        </w:rPr>
        <w:t>4. при констатирани нередности и/или конфликт на интереси - с изпращане на едностранно писмено предизвестие от ВЪЗЛОЖИТЕЛЯ до ИЗПЪЛНИТЕЛЯ;</w:t>
      </w:r>
    </w:p>
    <w:p w:rsidR="00C16ECB" w:rsidRDefault="00492F87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C16ECB">
        <w:rPr>
          <w:rFonts w:ascii="Tahoma" w:hAnsi="Tahoma" w:cs="Tahoma"/>
        </w:rPr>
        <w:t>5. по реда на чл.43, ал.4 от ЗОП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6. когато са настъпили съществени промени във финансирането на обществената поръчка – предмет на ДОГОВОРА, извън правомощията на ВЪЗЛОЖИТЕЛЯ, които той не е </w:t>
      </w:r>
      <w:r>
        <w:rPr>
          <w:rFonts w:ascii="Tahoma" w:hAnsi="Tahoma" w:cs="Tahoma"/>
        </w:rPr>
        <w:lastRenderedPageBreak/>
        <w:t>могъл или не е бил длъжен да предвиди или да предотврати – с писмено уведомление веднага след настъпване на обстоятелствата;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ВЪЗЛОЖИТЕЛЯТ може да прекрати ДОГОВОРА без предизвестие, когато </w:t>
      </w:r>
      <w:r w:rsidR="001A27DA">
        <w:rPr>
          <w:rFonts w:ascii="Tahoma" w:hAnsi="Tahoma" w:cs="Tahoma"/>
        </w:rPr>
        <w:t>ИЗПЪЛНИТЕЛЯ</w:t>
      </w:r>
      <w:r>
        <w:rPr>
          <w:rFonts w:ascii="Tahoma" w:hAnsi="Tahoma" w:cs="Tahoma"/>
        </w:rPr>
        <w:t>Т: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1. забави изпълнението на някое от задълженията си с повече от пет работни дни;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2. не отстрани в разумен срок, определен от ВЪЗЛОЖИТЕЛЯ, констатирани нередности;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3. не изпълни точно някое от задълженията си по ДОГОВОРА;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4. използва подизпълнител, без да е декларирал това в офертата си или ползва подизпълнител, различен от посочения в офертата му;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5. бъде обявен в несъстоятелност, когато е в производство по ликви</w:t>
      </w:r>
      <w:r w:rsidR="001A27DA">
        <w:rPr>
          <w:rFonts w:ascii="Tahoma" w:hAnsi="Tahoma" w:cs="Tahoma"/>
        </w:rPr>
        <w:t>дация</w:t>
      </w:r>
      <w:r>
        <w:rPr>
          <w:rFonts w:ascii="Tahoma" w:hAnsi="Tahoma" w:cs="Tahoma"/>
        </w:rPr>
        <w:t xml:space="preserve">. 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ВЪЗЛОЖИТЕЛЯТ може да прекрати ДОГОВОРА едностранно с  10-дневно писмено предизвестие, без дължими неустойки и обезщетения и без необходимост от допълнителна обосновка.  Прекратявантето става след уреждане на финансовите взаимоотношения между страните за извършените от страна на ИЗПЪЛНИТЕЛЯ и приети от ВЪЗЛОЖИТЕЛЯ дейности по изпълнение на ДОГОВОРА. </w:t>
      </w:r>
    </w:p>
    <w:p w:rsidR="003949C9" w:rsidRDefault="003949C9" w:rsidP="00E21615">
      <w:pPr>
        <w:keepNext/>
        <w:tabs>
          <w:tab w:val="left" w:pos="0"/>
          <w:tab w:val="left" w:pos="851"/>
          <w:tab w:val="left" w:pos="993"/>
        </w:tabs>
        <w:spacing w:after="0" w:line="240" w:lineRule="auto"/>
        <w:ind w:firstLine="360"/>
        <w:outlineLvl w:val="1"/>
        <w:rPr>
          <w:rFonts w:ascii="Tahoma" w:hAnsi="Tahoma" w:cs="Tahoma"/>
          <w:b/>
          <w:bCs/>
          <w:color w:val="000000"/>
          <w:lang w:eastAsia="en-US"/>
        </w:rPr>
      </w:pPr>
    </w:p>
    <w:p w:rsidR="00492F87" w:rsidRDefault="00492F87" w:rsidP="00492F87">
      <w:pPr>
        <w:keepNext/>
        <w:tabs>
          <w:tab w:val="left" w:pos="0"/>
          <w:tab w:val="left" w:pos="851"/>
          <w:tab w:val="left" w:pos="993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color w:val="000000"/>
        </w:rPr>
        <w:t xml:space="preserve">             Х</w:t>
      </w:r>
      <w:r w:rsidR="001A27DA">
        <w:rPr>
          <w:rFonts w:ascii="Tahoma" w:hAnsi="Tahoma" w:cs="Tahoma"/>
          <w:b/>
          <w:color w:val="000000"/>
        </w:rPr>
        <w:t>І</w:t>
      </w:r>
      <w:r>
        <w:rPr>
          <w:rFonts w:ascii="Tahoma" w:hAnsi="Tahoma" w:cs="Tahoma"/>
          <w:b/>
          <w:color w:val="000000"/>
        </w:rPr>
        <w:t>.</w:t>
      </w:r>
      <w:r>
        <w:rPr>
          <w:rFonts w:ascii="Tahoma" w:hAnsi="Tahoma" w:cs="Tahoma"/>
          <w:b/>
          <w:bCs/>
          <w:color w:val="000000"/>
        </w:rPr>
        <w:t xml:space="preserve"> ЗАКЛЮЧИТЕЛНИ РАЗПОРЕДБИ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. Изменение на сключен  договор за  обществена поръчка  се допуска  по изключение, при условията на чл.43, ал.2 от ЗОП и на чл. 2, ал.4 от ДОГОВОРА.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Чл.1</w:t>
      </w:r>
      <w:r w:rsidR="001A27DA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(1) Всички съобщения, предизвестия и нареждания, свързани с изпълнението на този договор, разменяни между  страните, са валидни когато са изпратени по пощата с обратна разписка, по факс, електронна поща или предадени чрез куриер срещу подпис на приемащата страна.   </w:t>
      </w:r>
      <w:r>
        <w:rPr>
          <w:rFonts w:ascii="Tahoma" w:hAnsi="Tahoma" w:cs="Tahoma"/>
        </w:rPr>
        <w:tab/>
        <w:t>Съобщенията ще се получават на следните адреси: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за ВЪЗЛОЖИТЕЛЯ: </w:t>
      </w:r>
      <w:r>
        <w:rPr>
          <w:rFonts w:ascii="Tahoma" w:hAnsi="Tahoma" w:cs="Tahoma"/>
          <w:color w:val="000000"/>
        </w:rPr>
        <w:t>гр. Разград, ул. „Сливница” №3А, факс:</w:t>
      </w:r>
      <w:r>
        <w:rPr>
          <w:rFonts w:ascii="Tahoma" w:hAnsi="Tahoma" w:cs="Tahoma"/>
          <w:color w:val="000000"/>
          <w:lang w:val="en-US"/>
        </w:rPr>
        <w:t xml:space="preserve"> 084 662207</w:t>
      </w:r>
      <w:r>
        <w:rPr>
          <w:rFonts w:ascii="Tahoma" w:hAnsi="Tahoma" w:cs="Tahoma"/>
          <w:color w:val="000000"/>
        </w:rPr>
        <w:t xml:space="preserve">,e-mail: </w:t>
      </w:r>
      <w:hyperlink r:id="rId6" w:history="1">
        <w:r>
          <w:rPr>
            <w:rStyle w:val="Hyperlink"/>
            <w:rFonts w:ascii="Tahoma" w:hAnsi="Tahoma" w:cs="Tahoma"/>
            <w:lang w:val="en-US"/>
          </w:rPr>
          <w:t>dunavrz@abv.bg</w:t>
        </w:r>
      </w:hyperlink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</w:t>
      </w:r>
      <w:r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ИЗПЪЛНИТЕЛЯ: ..................................................................................................................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 xml:space="preserve">            (2)  Когато някоя от страните е променила адреса си, без да уведоми за новия си адрес другата страна, съобщенията ще се считат за надлежно връчени.</w:t>
      </w:r>
    </w:p>
    <w:p w:rsidR="00492F87" w:rsidRDefault="00492F87" w:rsidP="00492F87">
      <w:pPr>
        <w:tabs>
          <w:tab w:val="left" w:pos="0"/>
          <w:tab w:val="left" w:pos="851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3</w:t>
      </w:r>
      <w:r>
        <w:rPr>
          <w:rFonts w:ascii="Tahoma" w:hAnsi="Tahoma" w:cs="Tahoma"/>
        </w:rPr>
        <w:t>. Нищожността   на някоя  клауза  от  настоящия договор не води  до нищожност на друга клауза или на договора като цяло.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4</w:t>
      </w:r>
      <w:r>
        <w:rPr>
          <w:rFonts w:ascii="Tahoma" w:hAnsi="Tahoma" w:cs="Tahoma"/>
        </w:rPr>
        <w:t>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споразумения, които не могат да променят или допълват елементите на договора в нарушение на чл. 43, ал. 1 от ЗОП и предходния член от настоящия договор.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5</w:t>
      </w:r>
      <w:r>
        <w:rPr>
          <w:rFonts w:ascii="Tahoma" w:hAnsi="Tahoma" w:cs="Tahoma"/>
        </w:rPr>
        <w:t>. Страните  по  настоящия  договор  ще  решават споровете,  възникнали  при и 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действащото законодателство.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6</w:t>
      </w:r>
      <w:r>
        <w:rPr>
          <w:rFonts w:ascii="Tahoma" w:hAnsi="Tahoma" w:cs="Tahoma"/>
        </w:rPr>
        <w:t>. За  неуредените  в  настоящия   договор   въпроси  се  прилага</w:t>
      </w:r>
      <w:r w:rsidR="001A27DA">
        <w:rPr>
          <w:rFonts w:ascii="Tahoma" w:hAnsi="Tahoma" w:cs="Tahoma"/>
        </w:rPr>
        <w:t xml:space="preserve"> приложимото законодателство</w:t>
      </w:r>
      <w:r>
        <w:rPr>
          <w:rFonts w:ascii="Tahoma" w:hAnsi="Tahoma" w:cs="Tahoma"/>
        </w:rPr>
        <w:t>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Чл.1</w:t>
      </w:r>
      <w:r w:rsidR="001A27DA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. Нито   една  от  страните  няма  право  да  прехвърля  правата  и  задълженията,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произтичащи от ДОГОВОРА на трета страна, освен в случаите по чл.43, ал.7 от ЗОП.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   Неразделна част от настоящия договор</w:t>
      </w:r>
      <w:r>
        <w:rPr>
          <w:rFonts w:ascii="Tahoma" w:hAnsi="Tahoma" w:cs="Tahoma"/>
          <w:color w:val="000000"/>
        </w:rPr>
        <w:t xml:space="preserve"> са: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1 – Техническа спецификация, изготвена от ВЪЗЛОЖИТЕЛЯ.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2 – Техническо предложение на ИЗПЪЛНИТЕЛЯ - копие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3 – Ценово предложение на ИЗПЪЛНИТЕЛЯ - копие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Настоящият </w:t>
      </w:r>
      <w:r>
        <w:rPr>
          <w:rFonts w:ascii="Tahoma" w:hAnsi="Tahoma" w:cs="Tahoma"/>
          <w:bCs/>
          <w:color w:val="000000"/>
        </w:rPr>
        <w:t>Договор</w:t>
      </w:r>
      <w:r>
        <w:rPr>
          <w:rFonts w:ascii="Tahoma" w:hAnsi="Tahoma" w:cs="Tahoma"/>
          <w:color w:val="000000"/>
        </w:rPr>
        <w:t xml:space="preserve"> се състави и подписа в два еднообразни екземпляра - по един за всяка от страните.</w:t>
      </w:r>
    </w:p>
    <w:p w:rsidR="001C3B8E" w:rsidRDefault="001C3B8E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ЗА ВЪЗЛОЖИТЕЛЯ: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ЗА ИЗПЪЛНИТЕЛЯ: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УПРАВИТЕЛ: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.................................:</w:t>
      </w:r>
    </w:p>
    <w:p w:rsidR="00492F87" w:rsidRDefault="00492F87" w:rsidP="00492F87">
      <w:pPr>
        <w:spacing w:after="0" w:line="240" w:lineRule="auto"/>
        <w:ind w:left="1440"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(инж. Ст. Иванов)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 (......................)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ГЛ.СЧЕТОВОДИТЕЛ: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                 (Д. Веселинова)</w:t>
      </w:r>
    </w:p>
    <w:p w:rsidR="00492F87" w:rsidRDefault="00492F87" w:rsidP="00492F87">
      <w:pPr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Съгласувал:</w:t>
      </w:r>
    </w:p>
    <w:p w:rsidR="00E9791B" w:rsidRDefault="00492F87" w:rsidP="001C3B8E">
      <w:pPr>
        <w:spacing w:after="0" w:line="240" w:lineRule="auto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ab/>
        <w:t xml:space="preserve">Д. Георгиева </w:t>
      </w:r>
      <w:r w:rsidR="00E9791B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юрисконсулт</w:t>
      </w:r>
    </w:p>
    <w:sectPr w:rsidR="00E9791B" w:rsidSect="003949C9">
      <w:pgSz w:w="11906" w:h="16838"/>
      <w:pgMar w:top="737" w:right="737" w:bottom="73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205"/>
    <w:multiLevelType w:val="hybridMultilevel"/>
    <w:tmpl w:val="F3940B6A"/>
    <w:lvl w:ilvl="0" w:tplc="E116CB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C5CA9"/>
    <w:multiLevelType w:val="hybridMultilevel"/>
    <w:tmpl w:val="755855DA"/>
    <w:lvl w:ilvl="0" w:tplc="D9401F5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03500"/>
    <w:multiLevelType w:val="hybridMultilevel"/>
    <w:tmpl w:val="33B03850"/>
    <w:lvl w:ilvl="0" w:tplc="D3A84C36">
      <w:start w:val="2"/>
      <w:numFmt w:val="decimal"/>
      <w:lvlText w:val="(%1)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16FA9"/>
    <w:multiLevelType w:val="hybridMultilevel"/>
    <w:tmpl w:val="89C61730"/>
    <w:lvl w:ilvl="0" w:tplc="77A6849A">
      <w:start w:val="2"/>
      <w:numFmt w:val="decimal"/>
      <w:lvlText w:val="(%1)"/>
      <w:lvlJc w:val="left"/>
      <w:pPr>
        <w:ind w:left="10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31" w:hanging="360"/>
      </w:pPr>
    </w:lvl>
    <w:lvl w:ilvl="2" w:tplc="0402001B" w:tentative="1">
      <w:start w:val="1"/>
      <w:numFmt w:val="lowerRoman"/>
      <w:lvlText w:val="%3."/>
      <w:lvlJc w:val="right"/>
      <w:pPr>
        <w:ind w:left="2451" w:hanging="180"/>
      </w:pPr>
    </w:lvl>
    <w:lvl w:ilvl="3" w:tplc="0402000F" w:tentative="1">
      <w:start w:val="1"/>
      <w:numFmt w:val="decimal"/>
      <w:lvlText w:val="%4."/>
      <w:lvlJc w:val="left"/>
      <w:pPr>
        <w:ind w:left="3171" w:hanging="360"/>
      </w:pPr>
    </w:lvl>
    <w:lvl w:ilvl="4" w:tplc="04020019" w:tentative="1">
      <w:start w:val="1"/>
      <w:numFmt w:val="lowerLetter"/>
      <w:lvlText w:val="%5."/>
      <w:lvlJc w:val="left"/>
      <w:pPr>
        <w:ind w:left="3891" w:hanging="360"/>
      </w:pPr>
    </w:lvl>
    <w:lvl w:ilvl="5" w:tplc="0402001B" w:tentative="1">
      <w:start w:val="1"/>
      <w:numFmt w:val="lowerRoman"/>
      <w:lvlText w:val="%6."/>
      <w:lvlJc w:val="right"/>
      <w:pPr>
        <w:ind w:left="4611" w:hanging="180"/>
      </w:pPr>
    </w:lvl>
    <w:lvl w:ilvl="6" w:tplc="0402000F" w:tentative="1">
      <w:start w:val="1"/>
      <w:numFmt w:val="decimal"/>
      <w:lvlText w:val="%7."/>
      <w:lvlJc w:val="left"/>
      <w:pPr>
        <w:ind w:left="5331" w:hanging="360"/>
      </w:pPr>
    </w:lvl>
    <w:lvl w:ilvl="7" w:tplc="04020019" w:tentative="1">
      <w:start w:val="1"/>
      <w:numFmt w:val="lowerLetter"/>
      <w:lvlText w:val="%8."/>
      <w:lvlJc w:val="left"/>
      <w:pPr>
        <w:ind w:left="6051" w:hanging="360"/>
      </w:pPr>
    </w:lvl>
    <w:lvl w:ilvl="8" w:tplc="0402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4">
    <w:nsid w:val="2BA2172F"/>
    <w:multiLevelType w:val="hybridMultilevel"/>
    <w:tmpl w:val="F7C4A95E"/>
    <w:lvl w:ilvl="0" w:tplc="A71C6B18">
      <w:start w:val="1"/>
      <w:numFmt w:val="decimal"/>
      <w:lvlText w:val="%1."/>
      <w:lvlJc w:val="left"/>
      <w:pPr>
        <w:ind w:left="122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7D7A7B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B5AC6"/>
    <w:multiLevelType w:val="hybridMultilevel"/>
    <w:tmpl w:val="E6C00392"/>
    <w:lvl w:ilvl="0" w:tplc="222436CE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85" w:hanging="360"/>
      </w:pPr>
    </w:lvl>
    <w:lvl w:ilvl="2" w:tplc="0402001B" w:tentative="1">
      <w:start w:val="1"/>
      <w:numFmt w:val="lowerRoman"/>
      <w:lvlText w:val="%3."/>
      <w:lvlJc w:val="right"/>
      <w:pPr>
        <w:ind w:left="2205" w:hanging="180"/>
      </w:pPr>
    </w:lvl>
    <w:lvl w:ilvl="3" w:tplc="0402000F" w:tentative="1">
      <w:start w:val="1"/>
      <w:numFmt w:val="decimal"/>
      <w:lvlText w:val="%4."/>
      <w:lvlJc w:val="left"/>
      <w:pPr>
        <w:ind w:left="2925" w:hanging="360"/>
      </w:pPr>
    </w:lvl>
    <w:lvl w:ilvl="4" w:tplc="04020019" w:tentative="1">
      <w:start w:val="1"/>
      <w:numFmt w:val="lowerLetter"/>
      <w:lvlText w:val="%5."/>
      <w:lvlJc w:val="left"/>
      <w:pPr>
        <w:ind w:left="3645" w:hanging="360"/>
      </w:pPr>
    </w:lvl>
    <w:lvl w:ilvl="5" w:tplc="0402001B" w:tentative="1">
      <w:start w:val="1"/>
      <w:numFmt w:val="lowerRoman"/>
      <w:lvlText w:val="%6."/>
      <w:lvlJc w:val="right"/>
      <w:pPr>
        <w:ind w:left="4365" w:hanging="180"/>
      </w:pPr>
    </w:lvl>
    <w:lvl w:ilvl="6" w:tplc="0402000F" w:tentative="1">
      <w:start w:val="1"/>
      <w:numFmt w:val="decimal"/>
      <w:lvlText w:val="%7."/>
      <w:lvlJc w:val="left"/>
      <w:pPr>
        <w:ind w:left="5085" w:hanging="360"/>
      </w:pPr>
    </w:lvl>
    <w:lvl w:ilvl="7" w:tplc="04020019" w:tentative="1">
      <w:start w:val="1"/>
      <w:numFmt w:val="lowerLetter"/>
      <w:lvlText w:val="%8."/>
      <w:lvlJc w:val="left"/>
      <w:pPr>
        <w:ind w:left="5805" w:hanging="360"/>
      </w:pPr>
    </w:lvl>
    <w:lvl w:ilvl="8" w:tplc="040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0A70E9E"/>
    <w:multiLevelType w:val="hybridMultilevel"/>
    <w:tmpl w:val="8D4E9510"/>
    <w:lvl w:ilvl="0" w:tplc="AE2667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AE62843"/>
    <w:multiLevelType w:val="hybridMultilevel"/>
    <w:tmpl w:val="9D9E4E96"/>
    <w:lvl w:ilvl="0" w:tplc="FF343B56">
      <w:start w:val="1"/>
      <w:numFmt w:val="decimal"/>
      <w:lvlText w:val="%1."/>
      <w:lvlJc w:val="left"/>
      <w:pPr>
        <w:ind w:left="121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C94838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5464BD"/>
    <w:multiLevelType w:val="hybridMultilevel"/>
    <w:tmpl w:val="9DE61418"/>
    <w:lvl w:ilvl="0" w:tplc="8F0AF16E">
      <w:start w:val="2"/>
      <w:numFmt w:val="decimal"/>
      <w:lvlText w:val="(%1)"/>
      <w:lvlJc w:val="left"/>
      <w:pPr>
        <w:ind w:left="1206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F2200D"/>
    <w:multiLevelType w:val="hybridMultilevel"/>
    <w:tmpl w:val="449A40A4"/>
    <w:lvl w:ilvl="0" w:tplc="2CA88B2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8530F9"/>
    <w:multiLevelType w:val="hybridMultilevel"/>
    <w:tmpl w:val="0DA824A8"/>
    <w:lvl w:ilvl="0" w:tplc="4934A958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7"/>
  </w:num>
  <w:num w:numId="18">
    <w:abstractNumId w:val="6"/>
  </w:num>
  <w:num w:numId="19">
    <w:abstractNumId w:val="5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49C9"/>
    <w:rsid w:val="000100C6"/>
    <w:rsid w:val="00033CDD"/>
    <w:rsid w:val="00093149"/>
    <w:rsid w:val="000B45D8"/>
    <w:rsid w:val="000B6EE7"/>
    <w:rsid w:val="001149AF"/>
    <w:rsid w:val="00127FF3"/>
    <w:rsid w:val="00137BBE"/>
    <w:rsid w:val="0017457C"/>
    <w:rsid w:val="00192ACB"/>
    <w:rsid w:val="001A27DA"/>
    <w:rsid w:val="001B455A"/>
    <w:rsid w:val="001C3B8E"/>
    <w:rsid w:val="001D008E"/>
    <w:rsid w:val="001D3D43"/>
    <w:rsid w:val="001E5603"/>
    <w:rsid w:val="0023360A"/>
    <w:rsid w:val="00261387"/>
    <w:rsid w:val="002A7B73"/>
    <w:rsid w:val="002B3CE0"/>
    <w:rsid w:val="002F593A"/>
    <w:rsid w:val="00325B57"/>
    <w:rsid w:val="0033731D"/>
    <w:rsid w:val="00374D27"/>
    <w:rsid w:val="0038237A"/>
    <w:rsid w:val="003949C9"/>
    <w:rsid w:val="003A0098"/>
    <w:rsid w:val="003B3966"/>
    <w:rsid w:val="003E2AEA"/>
    <w:rsid w:val="003E7B3B"/>
    <w:rsid w:val="003F1C24"/>
    <w:rsid w:val="003F7BF4"/>
    <w:rsid w:val="00431D7B"/>
    <w:rsid w:val="00441286"/>
    <w:rsid w:val="00446CBC"/>
    <w:rsid w:val="00463098"/>
    <w:rsid w:val="0047487A"/>
    <w:rsid w:val="0049001E"/>
    <w:rsid w:val="00492F87"/>
    <w:rsid w:val="004D10CE"/>
    <w:rsid w:val="004F6721"/>
    <w:rsid w:val="00505374"/>
    <w:rsid w:val="00584FA2"/>
    <w:rsid w:val="005E2B53"/>
    <w:rsid w:val="005E47C9"/>
    <w:rsid w:val="0060315E"/>
    <w:rsid w:val="0062709D"/>
    <w:rsid w:val="0063724A"/>
    <w:rsid w:val="00637EFF"/>
    <w:rsid w:val="00643992"/>
    <w:rsid w:val="00644536"/>
    <w:rsid w:val="006456EF"/>
    <w:rsid w:val="00693DCD"/>
    <w:rsid w:val="006B7EAA"/>
    <w:rsid w:val="006C19C6"/>
    <w:rsid w:val="006C3515"/>
    <w:rsid w:val="006D1759"/>
    <w:rsid w:val="006D3151"/>
    <w:rsid w:val="006F0FE7"/>
    <w:rsid w:val="006F45CC"/>
    <w:rsid w:val="00720446"/>
    <w:rsid w:val="00723F86"/>
    <w:rsid w:val="0076216C"/>
    <w:rsid w:val="007A5A61"/>
    <w:rsid w:val="007F5C41"/>
    <w:rsid w:val="00807299"/>
    <w:rsid w:val="008366A7"/>
    <w:rsid w:val="008847B3"/>
    <w:rsid w:val="0088569F"/>
    <w:rsid w:val="008E26EA"/>
    <w:rsid w:val="00926A12"/>
    <w:rsid w:val="009B3E91"/>
    <w:rsid w:val="009C0590"/>
    <w:rsid w:val="00A21290"/>
    <w:rsid w:val="00A419C2"/>
    <w:rsid w:val="00A67BEC"/>
    <w:rsid w:val="00A7460F"/>
    <w:rsid w:val="00AA46DE"/>
    <w:rsid w:val="00AB5F5F"/>
    <w:rsid w:val="00AC5677"/>
    <w:rsid w:val="00B12A91"/>
    <w:rsid w:val="00B15231"/>
    <w:rsid w:val="00B74693"/>
    <w:rsid w:val="00B95F39"/>
    <w:rsid w:val="00C000CA"/>
    <w:rsid w:val="00C16ECB"/>
    <w:rsid w:val="00C208DC"/>
    <w:rsid w:val="00C235B6"/>
    <w:rsid w:val="00C721EA"/>
    <w:rsid w:val="00C76651"/>
    <w:rsid w:val="00CB3CCD"/>
    <w:rsid w:val="00CE6E5C"/>
    <w:rsid w:val="00D1580B"/>
    <w:rsid w:val="00D25251"/>
    <w:rsid w:val="00D453D5"/>
    <w:rsid w:val="00D47C82"/>
    <w:rsid w:val="00D55B16"/>
    <w:rsid w:val="00D55C58"/>
    <w:rsid w:val="00DA6613"/>
    <w:rsid w:val="00DC39B7"/>
    <w:rsid w:val="00DD6C21"/>
    <w:rsid w:val="00DF1916"/>
    <w:rsid w:val="00E069DB"/>
    <w:rsid w:val="00E179C8"/>
    <w:rsid w:val="00E21615"/>
    <w:rsid w:val="00E60A60"/>
    <w:rsid w:val="00E62382"/>
    <w:rsid w:val="00E9791B"/>
    <w:rsid w:val="00EB7500"/>
    <w:rsid w:val="00EC56C5"/>
    <w:rsid w:val="00EC6B6C"/>
    <w:rsid w:val="00EF4A9D"/>
    <w:rsid w:val="00F07D55"/>
    <w:rsid w:val="00F1602A"/>
    <w:rsid w:val="00F46387"/>
    <w:rsid w:val="00F50460"/>
    <w:rsid w:val="00F902FD"/>
    <w:rsid w:val="00F9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61"/>
  </w:style>
  <w:style w:type="paragraph" w:styleId="Heading1">
    <w:name w:val="heading 1"/>
    <w:basedOn w:val="Normal"/>
    <w:next w:val="Normal"/>
    <w:link w:val="Heading1Char"/>
    <w:qFormat/>
    <w:rsid w:val="003949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49C9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3949C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949C9"/>
    <w:pPr>
      <w:keepNext/>
      <w:spacing w:after="0" w:line="240" w:lineRule="auto"/>
      <w:ind w:left="720"/>
      <w:jc w:val="both"/>
      <w:outlineLvl w:val="3"/>
    </w:pPr>
    <w:rPr>
      <w:rFonts w:ascii="Verdana" w:eastAsia="Times New Roman" w:hAnsi="Verdana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949C9"/>
    <w:pPr>
      <w:keepNext/>
      <w:spacing w:after="0" w:line="240" w:lineRule="auto"/>
      <w:jc w:val="both"/>
      <w:outlineLvl w:val="4"/>
    </w:pPr>
    <w:rPr>
      <w:rFonts w:ascii="Verdana" w:eastAsia="Times New Roman" w:hAnsi="Verdana" w:cs="Times New Roman"/>
      <w:b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949C9"/>
    <w:pPr>
      <w:keepNext/>
      <w:spacing w:after="0" w:line="240" w:lineRule="auto"/>
      <w:ind w:left="720"/>
      <w:outlineLvl w:val="5"/>
    </w:pPr>
    <w:rPr>
      <w:rFonts w:ascii="Tahoma" w:eastAsia="Times New Roman" w:hAnsi="Tahoma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949C9"/>
    <w:pPr>
      <w:keepNext/>
      <w:spacing w:after="0" w:line="240" w:lineRule="auto"/>
      <w:ind w:firstLine="414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949C9"/>
    <w:pPr>
      <w:keepNext/>
      <w:spacing w:after="0" w:line="240" w:lineRule="auto"/>
      <w:ind w:firstLine="720"/>
      <w:jc w:val="both"/>
      <w:outlineLvl w:val="7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3949C9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949C9"/>
    <w:rPr>
      <w:rFonts w:ascii="Verdana" w:eastAsia="Times New Roman" w:hAnsi="Verdana" w:cs="Times New Roman"/>
      <w:b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949C9"/>
    <w:rPr>
      <w:rFonts w:ascii="Tahoma" w:eastAsia="Times New Roman" w:hAnsi="Tahoma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949C9"/>
    <w:rPr>
      <w:rFonts w:ascii="Arial" w:eastAsia="Times New Roman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rsid w:val="003949C9"/>
    <w:rPr>
      <w:rFonts w:ascii="Verdana" w:eastAsia="Times New Roman" w:hAnsi="Verdana" w:cs="Times New Roman"/>
      <w:sz w:val="24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949C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949C9"/>
    <w:rPr>
      <w:rFonts w:ascii="Arial" w:eastAsia="Times New Roman" w:hAnsi="Arial" w:cs="Times New Roman"/>
      <w:b/>
      <w:sz w:val="28"/>
      <w:szCs w:val="20"/>
      <w:lang w:eastAsia="en-US"/>
    </w:rPr>
  </w:style>
  <w:style w:type="character" w:styleId="Hyperlink">
    <w:name w:val="Hyperlink"/>
    <w:uiPriority w:val="99"/>
    <w:semiHidden/>
    <w:unhideWhenUsed/>
    <w:rsid w:val="003949C9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3949C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3949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uiPriority w:val="10"/>
    <w:qFormat/>
    <w:rsid w:val="003949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949C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BodyText">
    <w:name w:val="Body Text"/>
    <w:basedOn w:val="Normal"/>
    <w:link w:val="BodyTextChar"/>
    <w:unhideWhenUsed/>
    <w:rsid w:val="003949C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949C9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unhideWhenUsed/>
    <w:rsid w:val="003949C9"/>
    <w:pPr>
      <w:spacing w:after="0" w:line="240" w:lineRule="auto"/>
      <w:ind w:left="360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949C9"/>
    <w:rPr>
      <w:rFonts w:ascii="Verdana" w:eastAsia="Times New Roman" w:hAnsi="Verdana" w:cs="Times New Roman"/>
      <w:sz w:val="24"/>
      <w:szCs w:val="20"/>
    </w:rPr>
  </w:style>
  <w:style w:type="paragraph" w:styleId="BodyText2">
    <w:name w:val="Body Text 2"/>
    <w:basedOn w:val="Normal"/>
    <w:link w:val="BodyText2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949C9"/>
    <w:rPr>
      <w:rFonts w:ascii="Verdana" w:eastAsia="Times New Roman" w:hAnsi="Verdana" w:cs="Times New Roman"/>
      <w:b/>
      <w:szCs w:val="20"/>
    </w:rPr>
  </w:style>
  <w:style w:type="paragraph" w:styleId="BodyText3">
    <w:name w:val="Body Text 3"/>
    <w:basedOn w:val="Normal"/>
    <w:link w:val="BodyText3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unhideWhenUsed/>
    <w:rsid w:val="003949C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3949C9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949C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semiHidden/>
    <w:unhideWhenUsed/>
    <w:rsid w:val="003949C9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3949C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3949C9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a">
    <w:name w:val="Знак Знак"/>
    <w:basedOn w:val="Normal"/>
    <w:rsid w:val="003949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rsid w:val="003949C9"/>
    <w:pPr>
      <w:spacing w:after="0" w:line="240" w:lineRule="auto"/>
    </w:pPr>
    <w:rPr>
      <w:rFonts w:ascii="HebarU" w:eastAsia="Times New Roman" w:hAnsi="HebarU" w:cs="Times New Roman"/>
      <w:sz w:val="24"/>
      <w:szCs w:val="20"/>
      <w:lang w:eastAsia="en-US"/>
    </w:rPr>
  </w:style>
  <w:style w:type="paragraph" w:customStyle="1" w:styleId="firstline">
    <w:name w:val="firstline"/>
    <w:basedOn w:val="Normal"/>
    <w:rsid w:val="003949C9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wdocreference">
    <w:name w:val="newdocreference"/>
    <w:basedOn w:val="DefaultParagraphFont"/>
    <w:rsid w:val="003949C9"/>
  </w:style>
  <w:style w:type="character" w:styleId="Strong">
    <w:name w:val="Strong"/>
    <w:basedOn w:val="DefaultParagraphFont"/>
    <w:qFormat/>
    <w:rsid w:val="00E9791B"/>
    <w:rPr>
      <w:b/>
      <w:bCs/>
    </w:rPr>
  </w:style>
  <w:style w:type="paragraph" w:styleId="PlainText">
    <w:name w:val="Plain Text"/>
    <w:basedOn w:val="Normal"/>
    <w:link w:val="PlainTextChar"/>
    <w:rsid w:val="001D008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D00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unavrz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B33F-3576-4958-8F04-815A1827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3777</Words>
  <Characters>21530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d.iordanova</dc:creator>
  <cp:keywords/>
  <dc:description/>
  <cp:lastModifiedBy>d.iordanova</cp:lastModifiedBy>
  <cp:revision>9</cp:revision>
  <cp:lastPrinted>2015-11-13T06:16:00Z</cp:lastPrinted>
  <dcterms:created xsi:type="dcterms:W3CDTF">2015-11-12T09:00:00Z</dcterms:created>
  <dcterms:modified xsi:type="dcterms:W3CDTF">2015-11-13T06:17:00Z</dcterms:modified>
</cp:coreProperties>
</file>